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80" w:rsidRPr="002A2A80" w:rsidRDefault="002A2A80" w:rsidP="002A2A80">
      <w:pPr>
        <w:widowControl w:val="0"/>
        <w:autoSpaceDE w:val="0"/>
        <w:autoSpaceDN w:val="0"/>
        <w:spacing w:after="0" w:line="240" w:lineRule="auto"/>
        <w:ind w:left="6372" w:firstLine="708"/>
        <w:rPr>
          <w:rFonts w:ascii="Times New Roman" w:eastAsia="Times New Roman" w:hAnsi="Times New Roman" w:cs="Times New Roman"/>
          <w:sz w:val="28"/>
          <w:szCs w:val="28"/>
        </w:rPr>
      </w:pPr>
      <w:r w:rsidRPr="002A2A80">
        <w:rPr>
          <w:rFonts w:ascii="Times New Roman" w:eastAsia="Times New Roman" w:hAnsi="Times New Roman" w:cs="Times New Roman"/>
          <w:sz w:val="28"/>
          <w:szCs w:val="28"/>
        </w:rPr>
        <w:t>Утверждены</w:t>
      </w:r>
    </w:p>
    <w:p w:rsidR="002A2A80" w:rsidRPr="002A2A80" w:rsidRDefault="002A2A80" w:rsidP="002A2A80">
      <w:pPr>
        <w:widowControl w:val="0"/>
        <w:autoSpaceDE w:val="0"/>
        <w:autoSpaceDN w:val="0"/>
        <w:spacing w:after="0" w:line="240" w:lineRule="auto"/>
        <w:jc w:val="right"/>
        <w:rPr>
          <w:rFonts w:ascii="Times New Roman" w:eastAsia="Times New Roman" w:hAnsi="Times New Roman" w:cs="Times New Roman"/>
          <w:sz w:val="28"/>
          <w:szCs w:val="28"/>
        </w:rPr>
      </w:pPr>
      <w:r w:rsidRPr="002A2A80">
        <w:rPr>
          <w:rFonts w:ascii="Times New Roman" w:eastAsia="Times New Roman" w:hAnsi="Times New Roman" w:cs="Times New Roman"/>
          <w:sz w:val="28"/>
          <w:szCs w:val="28"/>
        </w:rPr>
        <w:t xml:space="preserve">постановлением Правительства </w:t>
      </w:r>
    </w:p>
    <w:p w:rsidR="002A2A80" w:rsidRPr="002A2A80" w:rsidRDefault="002A2A80" w:rsidP="002A2A80">
      <w:pPr>
        <w:widowControl w:val="0"/>
        <w:autoSpaceDE w:val="0"/>
        <w:autoSpaceDN w:val="0"/>
        <w:spacing w:after="0" w:line="240" w:lineRule="auto"/>
        <w:ind w:left="5664" w:firstLine="708"/>
        <w:jc w:val="center"/>
        <w:rPr>
          <w:rFonts w:ascii="Times New Roman" w:eastAsia="Times New Roman" w:hAnsi="Times New Roman" w:cs="Times New Roman"/>
          <w:sz w:val="28"/>
          <w:szCs w:val="28"/>
        </w:rPr>
      </w:pPr>
      <w:r w:rsidRPr="002A2A80">
        <w:rPr>
          <w:rFonts w:ascii="Times New Roman" w:eastAsia="Times New Roman" w:hAnsi="Times New Roman" w:cs="Times New Roman"/>
          <w:sz w:val="28"/>
          <w:szCs w:val="28"/>
        </w:rPr>
        <w:t>Российской Федерации</w:t>
      </w:r>
    </w:p>
    <w:p w:rsidR="002A2A80" w:rsidRPr="002A2A80" w:rsidRDefault="002A2A80" w:rsidP="002A2A80">
      <w:pPr>
        <w:widowControl w:val="0"/>
        <w:autoSpaceDE w:val="0"/>
        <w:autoSpaceDN w:val="0"/>
        <w:spacing w:after="0" w:line="240" w:lineRule="auto"/>
        <w:ind w:left="4956" w:firstLine="708"/>
        <w:jc w:val="center"/>
        <w:rPr>
          <w:rFonts w:ascii="Times New Roman" w:eastAsia="Times New Roman" w:hAnsi="Times New Roman" w:cs="Times New Roman"/>
          <w:sz w:val="28"/>
          <w:szCs w:val="28"/>
        </w:rPr>
      </w:pPr>
      <w:r w:rsidRPr="002A2A80">
        <w:rPr>
          <w:rFonts w:ascii="Times New Roman" w:eastAsia="Times New Roman" w:hAnsi="Times New Roman" w:cs="Times New Roman"/>
          <w:sz w:val="28"/>
          <w:szCs w:val="28"/>
        </w:rPr>
        <w:t xml:space="preserve">от «  »               2019 №    </w:t>
      </w:r>
    </w:p>
    <w:p w:rsidR="002A2A80" w:rsidRPr="002A2A80" w:rsidRDefault="002A2A80" w:rsidP="002A2A80">
      <w:pPr>
        <w:widowControl w:val="0"/>
        <w:autoSpaceDE w:val="0"/>
        <w:autoSpaceDN w:val="0"/>
        <w:spacing w:after="0" w:line="240" w:lineRule="auto"/>
        <w:jc w:val="center"/>
        <w:rPr>
          <w:rFonts w:ascii="Times New Roman" w:eastAsia="Times New Roman" w:hAnsi="Times New Roman" w:cs="Times New Roman"/>
          <w:b/>
          <w:sz w:val="28"/>
          <w:szCs w:val="28"/>
        </w:rPr>
      </w:pPr>
    </w:p>
    <w:p w:rsidR="002A2A80" w:rsidRDefault="002A2A80" w:rsidP="00953D6A">
      <w:pPr>
        <w:pStyle w:val="ConsPlusTitle"/>
        <w:jc w:val="center"/>
        <w:rPr>
          <w:rFonts w:ascii="Times New Roman" w:hAnsi="Times New Roman" w:cs="Times New Roman"/>
          <w:sz w:val="28"/>
          <w:szCs w:val="28"/>
        </w:rPr>
      </w:pPr>
    </w:p>
    <w:p w:rsidR="002A2A80" w:rsidRDefault="002A2A80" w:rsidP="00953D6A">
      <w:pPr>
        <w:pStyle w:val="ConsPlusTitle"/>
        <w:jc w:val="center"/>
        <w:rPr>
          <w:rFonts w:ascii="Times New Roman" w:hAnsi="Times New Roman" w:cs="Times New Roman"/>
          <w:sz w:val="28"/>
          <w:szCs w:val="28"/>
        </w:rPr>
      </w:pPr>
    </w:p>
    <w:p w:rsidR="00953D6A" w:rsidRPr="00A525DC" w:rsidRDefault="00953D6A" w:rsidP="00953D6A">
      <w:pPr>
        <w:pStyle w:val="ConsPlusTitle"/>
        <w:jc w:val="center"/>
        <w:rPr>
          <w:rFonts w:ascii="Times New Roman" w:hAnsi="Times New Roman" w:cs="Times New Roman"/>
          <w:sz w:val="28"/>
          <w:szCs w:val="28"/>
        </w:rPr>
      </w:pPr>
      <w:r w:rsidRPr="00A525DC">
        <w:rPr>
          <w:rFonts w:ascii="Times New Roman" w:hAnsi="Times New Roman" w:cs="Times New Roman"/>
          <w:sz w:val="28"/>
          <w:szCs w:val="28"/>
        </w:rPr>
        <w:t>ПРАВИЛА</w:t>
      </w:r>
    </w:p>
    <w:p w:rsidR="00953D6A" w:rsidRPr="00A525DC" w:rsidRDefault="00953D6A" w:rsidP="00953D6A">
      <w:pPr>
        <w:pStyle w:val="ConsPlusTitle"/>
        <w:jc w:val="center"/>
        <w:rPr>
          <w:rFonts w:ascii="Times New Roman" w:hAnsi="Times New Roman" w:cs="Times New Roman"/>
          <w:sz w:val="28"/>
          <w:szCs w:val="28"/>
        </w:rPr>
      </w:pPr>
      <w:r w:rsidRPr="00A525DC">
        <w:rPr>
          <w:rFonts w:ascii="Times New Roman" w:hAnsi="Times New Roman" w:cs="Times New Roman"/>
          <w:sz w:val="28"/>
          <w:szCs w:val="28"/>
        </w:rPr>
        <w:t>ПРЕДОСТАВЛЕНИЯ СУБСИДИЙ ИЗ ФЕДЕРАЛЬНОГО БЮДЖЕТА</w:t>
      </w:r>
    </w:p>
    <w:p w:rsidR="00953D6A" w:rsidRPr="00A525DC" w:rsidRDefault="00953D6A" w:rsidP="00953D6A">
      <w:pPr>
        <w:pStyle w:val="ConsPlusTitle"/>
        <w:jc w:val="center"/>
        <w:rPr>
          <w:rFonts w:ascii="Times New Roman" w:hAnsi="Times New Roman" w:cs="Times New Roman"/>
          <w:sz w:val="28"/>
          <w:szCs w:val="28"/>
        </w:rPr>
      </w:pPr>
      <w:r w:rsidRPr="00A525DC">
        <w:rPr>
          <w:rFonts w:ascii="Times New Roman" w:hAnsi="Times New Roman" w:cs="Times New Roman"/>
          <w:sz w:val="28"/>
          <w:szCs w:val="28"/>
        </w:rPr>
        <w:t>РОССИЙСКИМ КРЕДИТНЫМ ОРГАНИЗАЦИЯМ И АКЦИОНЕРНОМУ ОБЩЕСТВУ</w:t>
      </w:r>
      <w:r>
        <w:rPr>
          <w:rFonts w:ascii="Times New Roman" w:hAnsi="Times New Roman" w:cs="Times New Roman"/>
          <w:sz w:val="28"/>
          <w:szCs w:val="28"/>
        </w:rPr>
        <w:t xml:space="preserve"> «</w:t>
      </w:r>
      <w:r w:rsidRPr="00A525DC">
        <w:rPr>
          <w:rFonts w:ascii="Times New Roman" w:hAnsi="Times New Roman" w:cs="Times New Roman"/>
          <w:sz w:val="28"/>
          <w:szCs w:val="28"/>
        </w:rPr>
        <w:t>ДОМ.РФ</w:t>
      </w:r>
      <w:r>
        <w:rPr>
          <w:rFonts w:ascii="Times New Roman" w:hAnsi="Times New Roman" w:cs="Times New Roman"/>
          <w:sz w:val="28"/>
          <w:szCs w:val="28"/>
        </w:rPr>
        <w:t>»</w:t>
      </w:r>
      <w:r w:rsidRPr="00A525DC">
        <w:rPr>
          <w:rFonts w:ascii="Times New Roman" w:hAnsi="Times New Roman" w:cs="Times New Roman"/>
          <w:sz w:val="28"/>
          <w:szCs w:val="28"/>
        </w:rPr>
        <w:t xml:space="preserve"> НА ВОЗМЕЩЕНИЕ НЕДОПОЛУЧЕННЫХ ДОХОДОВ ПО ВЫДАННЫМ</w:t>
      </w:r>
      <w:r>
        <w:rPr>
          <w:rFonts w:ascii="Times New Roman" w:hAnsi="Times New Roman" w:cs="Times New Roman"/>
          <w:sz w:val="28"/>
          <w:szCs w:val="28"/>
        </w:rPr>
        <w:t xml:space="preserve"> </w:t>
      </w:r>
      <w:r w:rsidRPr="00A525DC">
        <w:rPr>
          <w:rFonts w:ascii="Times New Roman" w:hAnsi="Times New Roman" w:cs="Times New Roman"/>
          <w:sz w:val="28"/>
          <w:szCs w:val="28"/>
        </w:rPr>
        <w:t>(ПРИОБРЕТЕННЫМ) ЖИЛИЩНЫМ (ИПОТЕЧНЫМ) КРЕДИТАМ (ЗАЙМАМ),</w:t>
      </w:r>
      <w:r>
        <w:rPr>
          <w:rFonts w:ascii="Times New Roman" w:hAnsi="Times New Roman" w:cs="Times New Roman"/>
          <w:sz w:val="28"/>
          <w:szCs w:val="28"/>
        </w:rPr>
        <w:t xml:space="preserve"> </w:t>
      </w:r>
      <w:r w:rsidRPr="00A525DC">
        <w:rPr>
          <w:rFonts w:ascii="Times New Roman" w:hAnsi="Times New Roman" w:cs="Times New Roman"/>
          <w:sz w:val="28"/>
          <w:szCs w:val="28"/>
        </w:rPr>
        <w:t>ПРЕДОСТАВЛЕННЫМ ГРАЖДАНАМ РОССИЙСКОЙ ФЕДЕРАЦИИ,</w:t>
      </w:r>
      <w:r>
        <w:rPr>
          <w:rFonts w:ascii="Times New Roman" w:hAnsi="Times New Roman" w:cs="Times New Roman"/>
          <w:sz w:val="28"/>
          <w:szCs w:val="28"/>
        </w:rPr>
        <w:t xml:space="preserve"> </w:t>
      </w:r>
      <w:r w:rsidRPr="00A525DC">
        <w:rPr>
          <w:rFonts w:ascii="Times New Roman" w:hAnsi="Times New Roman" w:cs="Times New Roman"/>
          <w:sz w:val="28"/>
          <w:szCs w:val="28"/>
        </w:rPr>
        <w:t>ПРОЖИВАЮЩИМ НА СЕЛЬСКИХ ТЕРРИТОРИЯХ</w:t>
      </w:r>
      <w:r w:rsidR="00B70D44">
        <w:rPr>
          <w:rFonts w:ascii="Times New Roman" w:hAnsi="Times New Roman" w:cs="Times New Roman"/>
          <w:sz w:val="28"/>
          <w:szCs w:val="28"/>
        </w:rPr>
        <w:t>,</w:t>
      </w:r>
      <w:r w:rsidRPr="00A525DC">
        <w:rPr>
          <w:rFonts w:ascii="Times New Roman" w:hAnsi="Times New Roman" w:cs="Times New Roman"/>
          <w:sz w:val="28"/>
          <w:szCs w:val="28"/>
        </w:rPr>
        <w:t xml:space="preserve"> ИЛИ СТРОЯЩИМ (ПРИОБРЕТАЮЩИМ) ЖИЛОЕ ПОМЕЩЕНИЕ (ЖИЛОЙ ДОМ)</w:t>
      </w:r>
      <w:r>
        <w:rPr>
          <w:rFonts w:ascii="Times New Roman" w:hAnsi="Times New Roman" w:cs="Times New Roman"/>
          <w:sz w:val="28"/>
          <w:szCs w:val="28"/>
        </w:rPr>
        <w:t xml:space="preserve"> </w:t>
      </w:r>
      <w:r w:rsidRPr="00A525DC">
        <w:rPr>
          <w:rFonts w:ascii="Times New Roman" w:hAnsi="Times New Roman" w:cs="Times New Roman"/>
          <w:sz w:val="28"/>
          <w:szCs w:val="28"/>
        </w:rPr>
        <w:t>НА СЕЛЬСКИХ ТЕРРИТОРИЯХ</w:t>
      </w:r>
    </w:p>
    <w:p w:rsidR="00953D6A" w:rsidRPr="00A525DC" w:rsidRDefault="00953D6A" w:rsidP="00953D6A">
      <w:pPr>
        <w:spacing w:after="1"/>
        <w:jc w:val="both"/>
        <w:rPr>
          <w:rFonts w:ascii="Times New Roman" w:hAnsi="Times New Roman" w:cs="Times New Roman"/>
          <w:sz w:val="28"/>
          <w:szCs w:val="28"/>
        </w:rPr>
      </w:pPr>
    </w:p>
    <w:p w:rsidR="00EE60A6" w:rsidRPr="00EE60A6" w:rsidRDefault="00EE60A6" w:rsidP="00EE60A6">
      <w:pPr>
        <w:pStyle w:val="ConsPlusNormal"/>
        <w:ind w:firstLine="540"/>
        <w:jc w:val="both"/>
        <w:rPr>
          <w:sz w:val="28"/>
          <w:szCs w:val="28"/>
        </w:rPr>
      </w:pPr>
      <w:r w:rsidRPr="00EE60A6">
        <w:rPr>
          <w:sz w:val="28"/>
          <w:szCs w:val="28"/>
        </w:rPr>
        <w:t>1. Настоящие Правила устанавливают цели, порядок и условия предоставления субсидий из федерального бюджета российским кредитным организациям и акционерному обществу «ДОМ.РФ» (далее - кредитные организации, общество «ДОМ.РФ») на возмещение недополученных доходов кредитных организаций, общества «ДОМ.РФ».</w:t>
      </w:r>
    </w:p>
    <w:p w:rsidR="00EE60A6" w:rsidRPr="00EE60A6" w:rsidRDefault="00EE60A6" w:rsidP="00EE60A6">
      <w:pPr>
        <w:pStyle w:val="ConsPlusNormal"/>
        <w:ind w:firstLine="540"/>
        <w:jc w:val="both"/>
        <w:rPr>
          <w:sz w:val="28"/>
          <w:szCs w:val="28"/>
        </w:rPr>
      </w:pPr>
      <w:r w:rsidRPr="00EE60A6">
        <w:rPr>
          <w:sz w:val="28"/>
          <w:szCs w:val="28"/>
        </w:rPr>
        <w:t>2. Используемые в настоящих Правилах понятия:</w:t>
      </w:r>
    </w:p>
    <w:p w:rsidR="00EE60A6" w:rsidRDefault="00EE60A6" w:rsidP="00EE60A6">
      <w:pPr>
        <w:pStyle w:val="ConsPlusNormal"/>
        <w:ind w:firstLine="540"/>
        <w:jc w:val="both"/>
        <w:rPr>
          <w:sz w:val="28"/>
          <w:szCs w:val="28"/>
        </w:rPr>
      </w:pPr>
      <w:r w:rsidRPr="00EE60A6">
        <w:rPr>
          <w:sz w:val="28"/>
          <w:szCs w:val="28"/>
        </w:rPr>
        <w:t>«кредитный договор</w:t>
      </w:r>
      <w:r w:rsidR="00CE6BE8">
        <w:rPr>
          <w:sz w:val="28"/>
          <w:szCs w:val="28"/>
        </w:rPr>
        <w:t xml:space="preserve"> (договор займа)</w:t>
      </w:r>
      <w:r w:rsidRPr="00EE60A6">
        <w:rPr>
          <w:sz w:val="28"/>
          <w:szCs w:val="28"/>
        </w:rPr>
        <w:t xml:space="preserve">» - кредитный договор </w:t>
      </w:r>
      <w:r w:rsidR="00CE6BE8">
        <w:rPr>
          <w:sz w:val="28"/>
          <w:szCs w:val="28"/>
        </w:rPr>
        <w:t>(договор займа)</w:t>
      </w:r>
      <w:r w:rsidR="00CE6BE8" w:rsidRPr="00EE60A6">
        <w:rPr>
          <w:sz w:val="28"/>
          <w:szCs w:val="28"/>
        </w:rPr>
        <w:t xml:space="preserve"> </w:t>
      </w:r>
      <w:r w:rsidRPr="00EE60A6">
        <w:rPr>
          <w:sz w:val="28"/>
          <w:szCs w:val="28"/>
        </w:rPr>
        <w:t xml:space="preserve">или дополнительное соглашение к кредитному договору </w:t>
      </w:r>
      <w:r w:rsidR="00CE6BE8">
        <w:rPr>
          <w:sz w:val="28"/>
          <w:szCs w:val="28"/>
        </w:rPr>
        <w:t>(договору займа)</w:t>
      </w:r>
      <w:r w:rsidRPr="00EE60A6">
        <w:rPr>
          <w:sz w:val="28"/>
          <w:szCs w:val="28"/>
        </w:rPr>
        <w:t>, по которому уполномоченный банк или общество «ДОМ.РФ» предоставляет заемщику льготный ипотечный кредит</w:t>
      </w:r>
      <w:r w:rsidR="00CE6BE8">
        <w:rPr>
          <w:sz w:val="28"/>
          <w:szCs w:val="28"/>
        </w:rPr>
        <w:t xml:space="preserve"> (заем)</w:t>
      </w:r>
      <w:r w:rsidR="00FB7DC0">
        <w:rPr>
          <w:sz w:val="28"/>
          <w:szCs w:val="28"/>
        </w:rPr>
        <w:t xml:space="preserve"> </w:t>
      </w:r>
      <w:r w:rsidR="00FB7DC0" w:rsidRPr="00FB7DC0">
        <w:rPr>
          <w:sz w:val="28"/>
          <w:szCs w:val="28"/>
        </w:rPr>
        <w:t>на срок не более 25 лет</w:t>
      </w:r>
      <w:r w:rsidRPr="00EE60A6">
        <w:rPr>
          <w:sz w:val="28"/>
          <w:szCs w:val="28"/>
        </w:rPr>
        <w:t>;</w:t>
      </w:r>
    </w:p>
    <w:p w:rsidR="00EE60A6" w:rsidRPr="00EE60A6" w:rsidRDefault="00EE60A6" w:rsidP="00EE60A6">
      <w:pPr>
        <w:pStyle w:val="ConsPlusNormal"/>
        <w:ind w:firstLine="540"/>
        <w:jc w:val="both"/>
        <w:rPr>
          <w:sz w:val="28"/>
          <w:szCs w:val="28"/>
        </w:rPr>
      </w:pPr>
      <w:r w:rsidRPr="00EE60A6">
        <w:rPr>
          <w:sz w:val="28"/>
          <w:szCs w:val="28"/>
        </w:rPr>
        <w:t>«льготная ставка» - процентная ставка по ипотечному кредиту (займу), составляющая не менее 0,1 процента, но не более 3 процентов годовых;</w:t>
      </w:r>
    </w:p>
    <w:p w:rsidR="00EE60A6" w:rsidRPr="00EE60A6" w:rsidRDefault="00EE60A6" w:rsidP="00EE60A6">
      <w:pPr>
        <w:pStyle w:val="ConsPlusNormal"/>
        <w:ind w:firstLine="540"/>
        <w:jc w:val="both"/>
        <w:rPr>
          <w:sz w:val="28"/>
          <w:szCs w:val="28"/>
        </w:rPr>
      </w:pPr>
      <w:r w:rsidRPr="00EE60A6">
        <w:rPr>
          <w:sz w:val="28"/>
          <w:szCs w:val="28"/>
        </w:rPr>
        <w:t>«реестр заемщиков» - сформированный уполномоченным банком и обществом «ДОМ.РФ» перечень заемщиков, получивших льготный ипотечный кредит (за</w:t>
      </w:r>
      <w:r w:rsidR="00206B2E">
        <w:rPr>
          <w:sz w:val="28"/>
          <w:szCs w:val="28"/>
        </w:rPr>
        <w:t>е</w:t>
      </w:r>
      <w:r w:rsidRPr="00EE60A6">
        <w:rPr>
          <w:sz w:val="28"/>
          <w:szCs w:val="28"/>
        </w:rPr>
        <w:t>м), по форме, утвержденной Министерством сельского хозяйства Российской Федерации;</w:t>
      </w:r>
    </w:p>
    <w:p w:rsidR="00EE60A6" w:rsidRPr="00EE60A6" w:rsidRDefault="00EE60A6" w:rsidP="00EE60A6">
      <w:pPr>
        <w:pStyle w:val="ConsPlusNormal"/>
        <w:ind w:firstLine="540"/>
        <w:jc w:val="both"/>
        <w:rPr>
          <w:sz w:val="28"/>
          <w:szCs w:val="28"/>
        </w:rPr>
      </w:pPr>
      <w:r w:rsidRPr="00EE60A6">
        <w:rPr>
          <w:sz w:val="28"/>
          <w:szCs w:val="28"/>
        </w:rPr>
        <w:t>«реестр потенциальных заемщиков» - сформированный уполномоченным банком и обществом «ДОМ.РФ» перечень заемщиков, подавших в уполномоченный банк заявку на получение льготного ипотечного кредита (займа), по форме, утвержденной Министерством сельского хозяйства Российской Федерации;</w:t>
      </w:r>
    </w:p>
    <w:p w:rsidR="00EE60A6" w:rsidRPr="00EE60A6" w:rsidRDefault="00EE60A6" w:rsidP="00EE60A6">
      <w:pPr>
        <w:pStyle w:val="ConsPlusNormal"/>
        <w:ind w:firstLine="540"/>
        <w:jc w:val="both"/>
        <w:rPr>
          <w:sz w:val="28"/>
          <w:szCs w:val="28"/>
        </w:rPr>
      </w:pPr>
      <w:r w:rsidRPr="00EE60A6">
        <w:rPr>
          <w:sz w:val="28"/>
          <w:szCs w:val="28"/>
        </w:rPr>
        <w:t>«уполномоченный банк» - российская кредитная организация, определенная в установленном порядке как системно значимая кредитная организация, а также российская кредитная организация, отобранная в соответствии с пунктом 6 настоящих Правил;</w:t>
      </w:r>
    </w:p>
    <w:p w:rsidR="003810E7" w:rsidRPr="00EE60A6" w:rsidRDefault="00EE60A6" w:rsidP="00EE60A6">
      <w:pPr>
        <w:pStyle w:val="ConsPlusNormal"/>
        <w:ind w:firstLine="540"/>
        <w:jc w:val="both"/>
        <w:rPr>
          <w:sz w:val="28"/>
          <w:szCs w:val="28"/>
        </w:rPr>
      </w:pPr>
      <w:proofErr w:type="gramStart"/>
      <w:r w:rsidRPr="00EE60A6">
        <w:rPr>
          <w:sz w:val="28"/>
          <w:szCs w:val="28"/>
        </w:rPr>
        <w:t xml:space="preserve">«сельские территории» - сельские поселения или сельские поселения и </w:t>
      </w:r>
      <w:r w:rsidRPr="00EE60A6">
        <w:rPr>
          <w:sz w:val="28"/>
          <w:szCs w:val="28"/>
        </w:rPr>
        <w:lastRenderedPageBreak/>
        <w:t xml:space="preserve">межселенные территории, объединенные общей территорией в границах муниципального района, сельские населенные пункты, рабочие поселки, </w:t>
      </w:r>
      <w:r w:rsidR="00DE0D14">
        <w:rPr>
          <w:sz w:val="28"/>
          <w:szCs w:val="28"/>
        </w:rPr>
        <w:t xml:space="preserve">поселки городского типа, </w:t>
      </w:r>
      <w:r w:rsidRPr="00EE60A6">
        <w:rPr>
          <w:sz w:val="28"/>
          <w:szCs w:val="28"/>
        </w:rPr>
        <w:t>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w:t>
      </w:r>
      <w:r w:rsidR="00474C8F">
        <w:rPr>
          <w:sz w:val="28"/>
          <w:szCs w:val="28"/>
        </w:rPr>
        <w:t>,</w:t>
      </w:r>
      <w:r w:rsidR="00474C8F" w:rsidRPr="00474C8F">
        <w:rPr>
          <w:rFonts w:eastAsia="Calibri"/>
          <w:sz w:val="28"/>
          <w:szCs w:val="28"/>
          <w:lang w:eastAsia="en-US"/>
        </w:rPr>
        <w:t xml:space="preserve"> </w:t>
      </w:r>
      <w:r w:rsidR="00474C8F" w:rsidRPr="002A2A80">
        <w:rPr>
          <w:rFonts w:eastAsia="Calibri"/>
          <w:sz w:val="28"/>
          <w:szCs w:val="28"/>
          <w:lang w:eastAsia="en-US"/>
        </w:rPr>
        <w:t>а также города (численностью населения до 30 тыс. человек</w:t>
      </w:r>
      <w:proofErr w:type="gramEnd"/>
      <w:r w:rsidR="00474C8F" w:rsidRPr="002A2A80">
        <w:rPr>
          <w:rFonts w:eastAsia="Calibri"/>
          <w:sz w:val="28"/>
          <w:szCs w:val="28"/>
          <w:lang w:eastAsia="en-US"/>
        </w:rPr>
        <w:t xml:space="preserve">), </w:t>
      </w:r>
      <w:proofErr w:type="gramStart"/>
      <w:r w:rsidR="00474C8F" w:rsidRPr="002A2A80">
        <w:rPr>
          <w:rFonts w:eastAsia="Calibri"/>
          <w:sz w:val="28"/>
          <w:szCs w:val="28"/>
          <w:lang w:eastAsia="en-US"/>
        </w:rPr>
        <w:t>связанные</w:t>
      </w:r>
      <w:proofErr w:type="gramEnd"/>
      <w:r w:rsidR="00474C8F" w:rsidRPr="002A2A80">
        <w:rPr>
          <w:rFonts w:eastAsia="Calibri"/>
          <w:sz w:val="28"/>
          <w:szCs w:val="28"/>
          <w:lang w:eastAsia="en-US"/>
        </w:rPr>
        <w:t xml:space="preserve"> с сельскими территориями совместным использованием инфраструктурных объектов и объединенные интенсивными экономическими, в том числе трудовыми, и социальными связями</w:t>
      </w:r>
      <w:r w:rsidRPr="00EE60A6">
        <w:rPr>
          <w:sz w:val="28"/>
          <w:szCs w:val="28"/>
        </w:rPr>
        <w:t>. Перечень таких сельских населенных пунктов, рабочих поселков</w:t>
      </w:r>
      <w:r w:rsidR="00474C8F">
        <w:rPr>
          <w:sz w:val="28"/>
          <w:szCs w:val="28"/>
        </w:rPr>
        <w:t xml:space="preserve">, </w:t>
      </w:r>
      <w:r w:rsidR="0048015B">
        <w:rPr>
          <w:sz w:val="28"/>
          <w:szCs w:val="28"/>
        </w:rPr>
        <w:t xml:space="preserve">поселков городского типа, </w:t>
      </w:r>
      <w:bookmarkStart w:id="0" w:name="_GoBack"/>
      <w:bookmarkEnd w:id="0"/>
      <w:r w:rsidR="00474C8F">
        <w:rPr>
          <w:sz w:val="28"/>
          <w:szCs w:val="28"/>
        </w:rPr>
        <w:t>городов</w:t>
      </w:r>
      <w:r w:rsidRPr="00EE60A6">
        <w:rPr>
          <w:sz w:val="28"/>
          <w:szCs w:val="28"/>
        </w:rPr>
        <w:t xml:space="preserve">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r w:rsidR="00474C8F">
        <w:rPr>
          <w:sz w:val="28"/>
          <w:szCs w:val="28"/>
        </w:rPr>
        <w:t>.</w:t>
      </w:r>
    </w:p>
    <w:p w:rsidR="00EE60A6" w:rsidRPr="00EE60A6" w:rsidRDefault="00EE60A6" w:rsidP="00EE60A6">
      <w:pPr>
        <w:pStyle w:val="ConsPlusNormal"/>
        <w:ind w:firstLine="540"/>
        <w:jc w:val="both"/>
        <w:rPr>
          <w:sz w:val="28"/>
          <w:szCs w:val="28"/>
        </w:rPr>
      </w:pPr>
      <w:r w:rsidRPr="00EE60A6">
        <w:rPr>
          <w:sz w:val="28"/>
          <w:szCs w:val="28"/>
        </w:rPr>
        <w:t xml:space="preserve">В указанное понятие не входят внутригородские муниципальные образования </w:t>
      </w:r>
      <w:proofErr w:type="spellStart"/>
      <w:r w:rsidRPr="00EE60A6">
        <w:rPr>
          <w:sz w:val="28"/>
          <w:szCs w:val="28"/>
        </w:rPr>
        <w:t>г.г</w:t>
      </w:r>
      <w:proofErr w:type="spellEnd"/>
      <w:r w:rsidRPr="00EE60A6">
        <w:rPr>
          <w:sz w:val="28"/>
          <w:szCs w:val="28"/>
        </w:rPr>
        <w:t>. Москвы и Санкт-Петербурга, а также муниципальные образования и городские округа Московской области.</w:t>
      </w:r>
    </w:p>
    <w:p w:rsidR="00EE60A6" w:rsidRPr="00EE60A6" w:rsidRDefault="00EE60A6" w:rsidP="00EE60A6">
      <w:pPr>
        <w:pStyle w:val="ConsPlusNormal"/>
        <w:ind w:firstLine="540"/>
        <w:jc w:val="both"/>
        <w:rPr>
          <w:sz w:val="28"/>
          <w:szCs w:val="28"/>
        </w:rPr>
      </w:pPr>
      <w:r w:rsidRPr="00EE60A6">
        <w:rPr>
          <w:sz w:val="28"/>
          <w:szCs w:val="28"/>
        </w:rPr>
        <w:t xml:space="preserve">3. Субсидии из федерального бюджета предоставляются кредитным организациям и обществу «ДОМ.РФ» в целях возмещения недополученных доходов кредитных организаций, общества «ДОМ.РФ» по жилищным (ипотечным) кредитам (займам) (далее соответственно - субсидии, кредиты (займы), при условии соответствия договоров о предоставлении кредита (займа) (далее - кредитный договор (договор займа) или </w:t>
      </w:r>
      <w:r w:rsidR="00033AF3" w:rsidRPr="00EE60A6">
        <w:rPr>
          <w:sz w:val="28"/>
          <w:szCs w:val="28"/>
        </w:rPr>
        <w:t>дополнительного соглашения к кредитному договору</w:t>
      </w:r>
      <w:r w:rsidR="00033AF3">
        <w:rPr>
          <w:sz w:val="28"/>
          <w:szCs w:val="28"/>
        </w:rPr>
        <w:t xml:space="preserve"> (договору займа)</w:t>
      </w:r>
      <w:r w:rsidR="00033AF3" w:rsidRPr="00EE60A6">
        <w:rPr>
          <w:sz w:val="28"/>
          <w:szCs w:val="28"/>
        </w:rPr>
        <w:t>, связанного с изменением размера платы за пользование льготным ипотечным кредитом (займом)</w:t>
      </w:r>
      <w:r w:rsidR="003E49B1">
        <w:rPr>
          <w:sz w:val="28"/>
          <w:szCs w:val="28"/>
        </w:rPr>
        <w:t xml:space="preserve"> и (или)</w:t>
      </w:r>
      <w:r w:rsidR="00033AF3">
        <w:rPr>
          <w:sz w:val="28"/>
          <w:szCs w:val="28"/>
        </w:rPr>
        <w:t xml:space="preserve"> </w:t>
      </w:r>
      <w:r w:rsidRPr="00EE60A6">
        <w:rPr>
          <w:sz w:val="28"/>
          <w:szCs w:val="28"/>
        </w:rPr>
        <w:t xml:space="preserve">дополнительного соглашения о рефинансировании </w:t>
      </w:r>
      <w:r w:rsidR="004718AD">
        <w:rPr>
          <w:sz w:val="28"/>
          <w:szCs w:val="28"/>
        </w:rPr>
        <w:t xml:space="preserve">(далее – дополнительное соглашение) </w:t>
      </w:r>
      <w:r w:rsidRPr="00EE60A6">
        <w:rPr>
          <w:sz w:val="28"/>
          <w:szCs w:val="28"/>
        </w:rPr>
        <w:t>настоящим Правилам, выданным гражданам Российской Федерации, указанным в пункте 20 настоящих Правил</w:t>
      </w:r>
      <w:r w:rsidR="00206B2E">
        <w:rPr>
          <w:sz w:val="28"/>
          <w:szCs w:val="28"/>
        </w:rPr>
        <w:t xml:space="preserve"> </w:t>
      </w:r>
      <w:r w:rsidR="00206B2E" w:rsidRPr="00EE60A6">
        <w:rPr>
          <w:sz w:val="28"/>
          <w:szCs w:val="28"/>
        </w:rPr>
        <w:t>(далее – заемщик)</w:t>
      </w:r>
      <w:r w:rsidRPr="00EE60A6">
        <w:rPr>
          <w:sz w:val="28"/>
          <w:szCs w:val="28"/>
        </w:rPr>
        <w:t>, с 1 января 2020 года по 31 декабря 2025 года на:</w:t>
      </w:r>
    </w:p>
    <w:p w:rsidR="00EE60A6" w:rsidRPr="00EE60A6" w:rsidRDefault="00EE60A6" w:rsidP="00EE60A6">
      <w:pPr>
        <w:pStyle w:val="ConsPlusNormal"/>
        <w:ind w:firstLine="540"/>
        <w:jc w:val="both"/>
        <w:rPr>
          <w:sz w:val="28"/>
          <w:szCs w:val="28"/>
        </w:rPr>
      </w:pPr>
      <w:r w:rsidRPr="00EE60A6">
        <w:rPr>
          <w:sz w:val="28"/>
          <w:szCs w:val="28"/>
        </w:rPr>
        <w:t xml:space="preserve">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который занимается оказанием строительных услуг физическим лицам (гражданам) (в том числе по ремонту, жилищному строительству), готового жилого помещения или жилого помещения с земельным участком по договору купли-продажи либо на приобретение у физического и (или) юридического лица (за исключением инвестиционного фонда, в том числе его управляющей компании), находящихся на этапе строительства жилого помещения или жилого помещения с земельным участком по договору участия в долевом строительстве (договору уступки прав требования по указанному договору) в соответствии с положениями Федерального закона «Об участии в долевом </w:t>
      </w:r>
      <w:r w:rsidRPr="00EE60A6">
        <w:rPr>
          <w:sz w:val="28"/>
          <w:szCs w:val="28"/>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жилое помещение), расположенных на сельских территориях;</w:t>
      </w:r>
    </w:p>
    <w:p w:rsidR="00EE60A6" w:rsidRPr="00EE60A6" w:rsidRDefault="00EE60A6" w:rsidP="00EE60A6">
      <w:pPr>
        <w:pStyle w:val="ConsPlusNormal"/>
        <w:ind w:firstLine="540"/>
        <w:jc w:val="both"/>
        <w:rPr>
          <w:sz w:val="28"/>
          <w:szCs w:val="28"/>
        </w:rPr>
      </w:pPr>
      <w:r w:rsidRPr="00EE60A6">
        <w:rPr>
          <w:sz w:val="28"/>
          <w:szCs w:val="28"/>
        </w:rPr>
        <w:t>строительство жилого дома (создание объекта индивидуального жилищного строительства) на сельских территориях</w:t>
      </w:r>
      <w:r w:rsidR="00BE0F14">
        <w:rPr>
          <w:sz w:val="28"/>
          <w:szCs w:val="28"/>
        </w:rPr>
        <w:t xml:space="preserve"> </w:t>
      </w:r>
      <w:r w:rsidR="004D4A98">
        <w:rPr>
          <w:sz w:val="28"/>
          <w:szCs w:val="28"/>
        </w:rPr>
        <w:t xml:space="preserve">по договору подряда с подрядной организацией </w:t>
      </w:r>
      <w:r w:rsidR="00BE0F14">
        <w:rPr>
          <w:sz w:val="28"/>
          <w:szCs w:val="28"/>
        </w:rPr>
        <w:t>или на приобретение земельного участка на сельских территориях и строительства на нем жилого дома</w:t>
      </w:r>
      <w:r w:rsidR="004D4A98" w:rsidRPr="004D4A98">
        <w:rPr>
          <w:sz w:val="28"/>
          <w:szCs w:val="28"/>
        </w:rPr>
        <w:t xml:space="preserve"> </w:t>
      </w:r>
      <w:r w:rsidR="004D4A98">
        <w:rPr>
          <w:sz w:val="28"/>
          <w:szCs w:val="28"/>
        </w:rPr>
        <w:t>по договору подряда с подрядной организацией</w:t>
      </w:r>
      <w:r w:rsidR="00797DE0">
        <w:rPr>
          <w:sz w:val="28"/>
          <w:szCs w:val="28"/>
        </w:rPr>
        <w:t xml:space="preserve">. Условиями договора подряда должно быть предусмотрено завершение строительства жилого дома </w:t>
      </w:r>
      <w:r w:rsidR="00797DE0" w:rsidRPr="00EE60A6">
        <w:rPr>
          <w:sz w:val="28"/>
          <w:szCs w:val="28"/>
        </w:rPr>
        <w:t>(создание объекта индивидуального жилищного строительства)</w:t>
      </w:r>
      <w:r w:rsidR="00797DE0">
        <w:rPr>
          <w:sz w:val="28"/>
          <w:szCs w:val="28"/>
        </w:rPr>
        <w:t xml:space="preserve"> в срок, не превышающий 24 месяцев с момента </w:t>
      </w:r>
      <w:r w:rsidR="00F72C9D">
        <w:rPr>
          <w:sz w:val="28"/>
          <w:szCs w:val="28"/>
        </w:rPr>
        <w:t>осуществления заемщиком первого платежа по договору</w:t>
      </w:r>
    </w:p>
    <w:p w:rsidR="00EE60A6" w:rsidRPr="00EE60A6" w:rsidRDefault="00EE60A6" w:rsidP="00EE60A6">
      <w:pPr>
        <w:pStyle w:val="ConsPlusNormal"/>
        <w:ind w:firstLine="540"/>
        <w:jc w:val="both"/>
        <w:rPr>
          <w:sz w:val="28"/>
          <w:szCs w:val="28"/>
        </w:rPr>
      </w:pPr>
      <w:r w:rsidRPr="00EE60A6">
        <w:rPr>
          <w:sz w:val="28"/>
          <w:szCs w:val="28"/>
        </w:rPr>
        <w:t xml:space="preserve">погашение </w:t>
      </w:r>
      <w:r w:rsidR="0021213F" w:rsidRPr="00EE60A6">
        <w:rPr>
          <w:sz w:val="28"/>
          <w:szCs w:val="28"/>
        </w:rPr>
        <w:t>кредитов (займов)</w:t>
      </w:r>
      <w:r w:rsidR="0021213F">
        <w:rPr>
          <w:sz w:val="28"/>
          <w:szCs w:val="28"/>
        </w:rPr>
        <w:t>,</w:t>
      </w:r>
      <w:r w:rsidR="0021213F" w:rsidRPr="00EE60A6">
        <w:rPr>
          <w:sz w:val="28"/>
          <w:szCs w:val="28"/>
        </w:rPr>
        <w:t xml:space="preserve"> </w:t>
      </w:r>
      <w:r w:rsidRPr="00EE60A6">
        <w:rPr>
          <w:sz w:val="28"/>
          <w:szCs w:val="28"/>
        </w:rPr>
        <w:t xml:space="preserve">выданных </w:t>
      </w:r>
      <w:r w:rsidR="0021213F">
        <w:rPr>
          <w:sz w:val="28"/>
          <w:szCs w:val="28"/>
        </w:rPr>
        <w:t>не ранее 1 января 2020 года,</w:t>
      </w:r>
      <w:r w:rsidRPr="00EE60A6">
        <w:rPr>
          <w:sz w:val="28"/>
          <w:szCs w:val="28"/>
        </w:rPr>
        <w:t xml:space="preserve"> на цели, указанные в абзаце третьем настоящего пункта.</w:t>
      </w:r>
    </w:p>
    <w:p w:rsidR="00EE60A6" w:rsidRPr="00EE60A6" w:rsidRDefault="00EE60A6" w:rsidP="00EE60A6">
      <w:pPr>
        <w:pStyle w:val="ConsPlusNormal"/>
        <w:ind w:firstLine="540"/>
        <w:jc w:val="both"/>
        <w:rPr>
          <w:sz w:val="28"/>
          <w:szCs w:val="28"/>
        </w:rPr>
      </w:pPr>
      <w:r w:rsidRPr="00EE60A6">
        <w:rPr>
          <w:sz w:val="28"/>
          <w:szCs w:val="28"/>
        </w:rPr>
        <w:t>4. Субсидии предоставляются по кредитам (займам), по которым кредитный договор (договор займа) заключен, начиная с 1 января 2020 года, или дополнительное соглашение</w:t>
      </w:r>
      <w:r w:rsidR="008A6278">
        <w:rPr>
          <w:sz w:val="28"/>
          <w:szCs w:val="28"/>
        </w:rPr>
        <w:t>,</w:t>
      </w:r>
      <w:r w:rsidRPr="00EE60A6">
        <w:rPr>
          <w:sz w:val="28"/>
          <w:szCs w:val="28"/>
        </w:rPr>
        <w:t xml:space="preserve"> по которым заключено начиная с 1 января 2020 года.</w:t>
      </w:r>
    </w:p>
    <w:p w:rsidR="00EE60A6" w:rsidRPr="00EE60A6" w:rsidRDefault="00EE60A6" w:rsidP="00EE60A6">
      <w:pPr>
        <w:pStyle w:val="ConsPlusNormal"/>
        <w:ind w:firstLine="540"/>
        <w:jc w:val="both"/>
        <w:rPr>
          <w:sz w:val="28"/>
          <w:szCs w:val="28"/>
        </w:rPr>
      </w:pPr>
      <w:r w:rsidRPr="00EE60A6">
        <w:rPr>
          <w:sz w:val="28"/>
          <w:szCs w:val="28"/>
        </w:rPr>
        <w:t>Субсидия предоставляется в течение всего срока действия кредитного договора (договора займа).</w:t>
      </w:r>
    </w:p>
    <w:p w:rsidR="00EE60A6" w:rsidRPr="00EE60A6" w:rsidRDefault="00EE60A6" w:rsidP="00EE60A6">
      <w:pPr>
        <w:pStyle w:val="ConsPlusNormal"/>
        <w:ind w:firstLine="540"/>
        <w:jc w:val="both"/>
        <w:rPr>
          <w:sz w:val="28"/>
          <w:szCs w:val="28"/>
        </w:rPr>
      </w:pPr>
      <w:r w:rsidRPr="00EE60A6">
        <w:rPr>
          <w:sz w:val="28"/>
          <w:szCs w:val="28"/>
        </w:rPr>
        <w:t>5. Отбор российских кредитных организаций в качестве уполномоченных банков осуществляется Министерством сельского хозяйства Российской Федерации в установленном им порядке.</w:t>
      </w:r>
    </w:p>
    <w:p w:rsidR="00EE60A6" w:rsidRPr="00EE60A6" w:rsidRDefault="00EE60A6" w:rsidP="00EE60A6">
      <w:pPr>
        <w:pStyle w:val="ConsPlusNormal"/>
        <w:ind w:firstLine="540"/>
        <w:jc w:val="both"/>
        <w:rPr>
          <w:sz w:val="28"/>
          <w:szCs w:val="28"/>
        </w:rPr>
      </w:pPr>
      <w:r w:rsidRPr="00EE60A6">
        <w:rPr>
          <w:sz w:val="28"/>
          <w:szCs w:val="28"/>
        </w:rPr>
        <w:t>Перечень отобранных уполномоченных банков Министерство сельского хозяйства Российской Федерации направляет в орган исполнительной власти.</w:t>
      </w:r>
    </w:p>
    <w:p w:rsidR="00EE60A6" w:rsidRDefault="00EE60A6" w:rsidP="00EE60A6">
      <w:pPr>
        <w:pStyle w:val="ConsPlusNormal"/>
        <w:ind w:firstLine="540"/>
        <w:jc w:val="both"/>
        <w:rPr>
          <w:sz w:val="28"/>
          <w:szCs w:val="28"/>
        </w:rPr>
      </w:pPr>
      <w:r w:rsidRPr="00EE60A6">
        <w:rPr>
          <w:sz w:val="28"/>
          <w:szCs w:val="28"/>
        </w:rPr>
        <w:t>6. Критериями отбора российской кредитной организации в качестве уполномоченного банка являются:</w:t>
      </w:r>
    </w:p>
    <w:p w:rsidR="007E764E" w:rsidRPr="00EE60A6" w:rsidRDefault="007E764E" w:rsidP="00EE60A6">
      <w:pPr>
        <w:pStyle w:val="ConsPlusNormal"/>
        <w:ind w:firstLine="540"/>
        <w:jc w:val="both"/>
        <w:rPr>
          <w:sz w:val="28"/>
          <w:szCs w:val="28"/>
        </w:rPr>
      </w:pPr>
      <w:r w:rsidRPr="007E764E">
        <w:rPr>
          <w:sz w:val="28"/>
          <w:szCs w:val="28"/>
        </w:rPr>
        <w:t>а) наличие собственных средств (капитала) в размере не менее 10 млрд рублей или в размере не менее 5 млрд рублей при наличии опыта ежегодно</w:t>
      </w:r>
      <w:r>
        <w:rPr>
          <w:sz w:val="28"/>
          <w:szCs w:val="28"/>
        </w:rPr>
        <w:t>й выдачи жилищных (ипотечных) кредитов (займов)</w:t>
      </w:r>
      <w:r w:rsidRPr="007E764E">
        <w:rPr>
          <w:sz w:val="28"/>
          <w:szCs w:val="28"/>
        </w:rPr>
        <w:t xml:space="preserve"> на протяжении не менее 10 лет или в размере не менее 3 млрд рублей (для зарегистрированных на территории субъектов Дальневосточного федерального округа);</w:t>
      </w:r>
    </w:p>
    <w:p w:rsidR="00EE60A6" w:rsidRPr="00EE60A6" w:rsidRDefault="00EE60A6" w:rsidP="00EE60A6">
      <w:pPr>
        <w:pStyle w:val="ConsPlusNormal"/>
        <w:ind w:firstLine="540"/>
        <w:jc w:val="both"/>
        <w:rPr>
          <w:sz w:val="28"/>
          <w:szCs w:val="28"/>
        </w:rPr>
      </w:pPr>
      <w:r w:rsidRPr="00EE60A6">
        <w:rPr>
          <w:sz w:val="28"/>
          <w:szCs w:val="28"/>
        </w:rPr>
        <w:t xml:space="preserve">б) срок деятельности организации с учетом реорганизаций не менее </w:t>
      </w:r>
      <w:r w:rsidR="007E764E">
        <w:rPr>
          <w:sz w:val="28"/>
          <w:szCs w:val="28"/>
        </w:rPr>
        <w:br/>
      </w:r>
      <w:r w:rsidRPr="00EE60A6">
        <w:rPr>
          <w:sz w:val="28"/>
          <w:szCs w:val="28"/>
        </w:rPr>
        <w:t>5 лет.</w:t>
      </w:r>
    </w:p>
    <w:p w:rsidR="00EE60A6" w:rsidRPr="00EE60A6" w:rsidRDefault="00EE60A6" w:rsidP="00EE60A6">
      <w:pPr>
        <w:pStyle w:val="ConsPlusNormal"/>
        <w:ind w:firstLine="540"/>
        <w:jc w:val="both"/>
        <w:rPr>
          <w:sz w:val="28"/>
          <w:szCs w:val="28"/>
        </w:rPr>
      </w:pPr>
      <w:r w:rsidRPr="00EE60A6">
        <w:rPr>
          <w:sz w:val="28"/>
          <w:szCs w:val="28"/>
        </w:rPr>
        <w:t>7. Субсидии предоставляются уполномоченным банкам</w:t>
      </w:r>
      <w:r w:rsidR="000E618A">
        <w:rPr>
          <w:sz w:val="28"/>
          <w:szCs w:val="28"/>
        </w:rPr>
        <w:t xml:space="preserve"> и </w:t>
      </w:r>
      <w:r w:rsidR="000E618A" w:rsidRPr="00EE60A6">
        <w:rPr>
          <w:sz w:val="28"/>
          <w:szCs w:val="28"/>
        </w:rPr>
        <w:t>обществ</w:t>
      </w:r>
      <w:r w:rsidR="000E618A">
        <w:rPr>
          <w:sz w:val="28"/>
          <w:szCs w:val="28"/>
        </w:rPr>
        <w:t>у</w:t>
      </w:r>
      <w:r w:rsidR="000E618A" w:rsidRPr="00EE60A6">
        <w:rPr>
          <w:sz w:val="28"/>
          <w:szCs w:val="28"/>
        </w:rPr>
        <w:t xml:space="preserve"> «ДОМ.РФ»</w:t>
      </w:r>
      <w:r w:rsidRPr="00EE60A6">
        <w:rPr>
          <w:sz w:val="28"/>
          <w:szCs w:val="28"/>
        </w:rPr>
        <w:t xml:space="preserve"> на возмещение недополученных доходов уполномоченных банков</w:t>
      </w:r>
      <w:r w:rsidR="004F4886">
        <w:rPr>
          <w:sz w:val="28"/>
          <w:szCs w:val="28"/>
        </w:rPr>
        <w:t>,</w:t>
      </w:r>
      <w:r w:rsidR="000E618A">
        <w:rPr>
          <w:sz w:val="28"/>
          <w:szCs w:val="28"/>
        </w:rPr>
        <w:t xml:space="preserve"> </w:t>
      </w:r>
      <w:r w:rsidR="004F4886">
        <w:rPr>
          <w:sz w:val="28"/>
          <w:szCs w:val="28"/>
        </w:rPr>
        <w:t>о</w:t>
      </w:r>
      <w:r w:rsidR="000E618A" w:rsidRPr="00EE60A6">
        <w:rPr>
          <w:sz w:val="28"/>
          <w:szCs w:val="28"/>
        </w:rPr>
        <w:t>бществ</w:t>
      </w:r>
      <w:r w:rsidR="004F4886">
        <w:rPr>
          <w:sz w:val="28"/>
          <w:szCs w:val="28"/>
        </w:rPr>
        <w:t>а</w:t>
      </w:r>
      <w:r w:rsidR="000E618A" w:rsidRPr="00EE60A6">
        <w:rPr>
          <w:sz w:val="28"/>
          <w:szCs w:val="28"/>
        </w:rPr>
        <w:t xml:space="preserve"> «ДОМ.РФ»</w:t>
      </w:r>
      <w:r w:rsidRPr="00EE60A6">
        <w:rPr>
          <w:sz w:val="28"/>
          <w:szCs w:val="28"/>
        </w:rPr>
        <w:t xml:space="preserve"> по кредитам (займам) при соответствии кредитного договора (договора займа) или дополнительного соглашения при соблюдении следующих условий:</w:t>
      </w:r>
    </w:p>
    <w:p w:rsidR="00EE60A6" w:rsidRPr="00EE60A6" w:rsidRDefault="00EE60A6" w:rsidP="00EE60A6">
      <w:pPr>
        <w:pStyle w:val="ConsPlusNormal"/>
        <w:ind w:firstLine="540"/>
        <w:jc w:val="both"/>
        <w:rPr>
          <w:sz w:val="28"/>
          <w:szCs w:val="28"/>
        </w:rPr>
      </w:pPr>
      <w:r w:rsidRPr="00EE60A6">
        <w:rPr>
          <w:sz w:val="28"/>
          <w:szCs w:val="28"/>
        </w:rPr>
        <w:t>а) кредитный договор (договор займа) или дополнительное соглашение по договорам, заключенным не ранее 1 января 2020 года, заключены в рублях в период с 1 января 2020 года по 30 сентября 2025 года включительно;</w:t>
      </w:r>
    </w:p>
    <w:p w:rsidR="00EE60A6" w:rsidRPr="00EE60A6" w:rsidRDefault="00EE60A6" w:rsidP="00EE60A6">
      <w:pPr>
        <w:pStyle w:val="ConsPlusNormal"/>
        <w:ind w:firstLine="540"/>
        <w:jc w:val="both"/>
        <w:rPr>
          <w:sz w:val="28"/>
          <w:szCs w:val="28"/>
        </w:rPr>
      </w:pPr>
      <w:r w:rsidRPr="00EE60A6">
        <w:rPr>
          <w:sz w:val="28"/>
          <w:szCs w:val="28"/>
        </w:rPr>
        <w:t xml:space="preserve">б) размер кредита (займа), а в случае заключения дополнительного </w:t>
      </w:r>
      <w:r w:rsidRPr="00EE60A6">
        <w:rPr>
          <w:sz w:val="28"/>
          <w:szCs w:val="28"/>
        </w:rPr>
        <w:lastRenderedPageBreak/>
        <w:t>соглашения остаток задолженности по кредиту (займу) составляет:</w:t>
      </w:r>
    </w:p>
    <w:p w:rsidR="00EE60A6" w:rsidRPr="00EE60A6" w:rsidRDefault="00EE60A6" w:rsidP="00EE60A6">
      <w:pPr>
        <w:pStyle w:val="ConsPlusNormal"/>
        <w:ind w:firstLine="540"/>
        <w:jc w:val="both"/>
        <w:rPr>
          <w:sz w:val="28"/>
          <w:szCs w:val="28"/>
        </w:rPr>
      </w:pPr>
      <w:r w:rsidRPr="00EE60A6">
        <w:rPr>
          <w:sz w:val="28"/>
          <w:szCs w:val="28"/>
        </w:rPr>
        <w:t>до 3 млн рублей (включительно</w:t>
      </w:r>
      <w:r w:rsidR="00206B2E" w:rsidRPr="00EE60A6">
        <w:rPr>
          <w:sz w:val="28"/>
          <w:szCs w:val="28"/>
        </w:rPr>
        <w:t>)</w:t>
      </w:r>
      <w:r w:rsidR="00206B2E">
        <w:rPr>
          <w:sz w:val="28"/>
          <w:szCs w:val="28"/>
        </w:rPr>
        <w:t> </w:t>
      </w:r>
      <w:r w:rsidRPr="00EE60A6">
        <w:rPr>
          <w:sz w:val="28"/>
          <w:szCs w:val="28"/>
        </w:rPr>
        <w:t>- для жилых помещений, расположенных на сельских территориях субъектов Российской Федерации, за исключением субъектов Российской Федерации, расположенных на сельских территориях Дальневосточного федерального округа и Ленинградской области;</w:t>
      </w:r>
    </w:p>
    <w:p w:rsidR="00EE60A6" w:rsidRPr="00EE60A6" w:rsidRDefault="00EE60A6" w:rsidP="00EE60A6">
      <w:pPr>
        <w:pStyle w:val="ConsPlusNormal"/>
        <w:ind w:firstLine="540"/>
        <w:jc w:val="both"/>
        <w:rPr>
          <w:sz w:val="28"/>
          <w:szCs w:val="28"/>
        </w:rPr>
      </w:pPr>
      <w:r w:rsidRPr="00EE60A6">
        <w:rPr>
          <w:sz w:val="28"/>
          <w:szCs w:val="28"/>
        </w:rPr>
        <w:t>до 5 млн рублей (включительно) - для жилых помещений, расположенных на сельских территориях субъектов Российской Федерации Дальневосточного федерального округа и Ленинградской области;</w:t>
      </w:r>
    </w:p>
    <w:p w:rsidR="00EE60A6" w:rsidRPr="00EE60A6" w:rsidRDefault="00EE60A6" w:rsidP="00EE60A6">
      <w:pPr>
        <w:pStyle w:val="ConsPlusNormal"/>
        <w:ind w:firstLine="540"/>
        <w:jc w:val="both"/>
        <w:rPr>
          <w:sz w:val="28"/>
          <w:szCs w:val="28"/>
        </w:rPr>
      </w:pPr>
      <w:r w:rsidRPr="00EE60A6">
        <w:rPr>
          <w:sz w:val="28"/>
          <w:szCs w:val="28"/>
        </w:rPr>
        <w:t xml:space="preserve">в) заемщик оплачивает за счет собственных средств, в том числе полученных из федерального бюджета, бюджетов субъектов Российской Федерации, местных бюджетов либо от организации - работодателя заемщика (за исключением средств социальной выплаты, полученной в рамках реализации мероприятий государственной программы Российской Федерации </w:t>
      </w:r>
      <w:r w:rsidR="00AA472B">
        <w:rPr>
          <w:sz w:val="28"/>
          <w:szCs w:val="28"/>
        </w:rPr>
        <w:t>«К</w:t>
      </w:r>
      <w:r w:rsidRPr="00EE60A6">
        <w:rPr>
          <w:sz w:val="28"/>
          <w:szCs w:val="28"/>
        </w:rPr>
        <w:t>омплексно</w:t>
      </w:r>
      <w:r w:rsidR="00AA472B">
        <w:rPr>
          <w:sz w:val="28"/>
          <w:szCs w:val="28"/>
        </w:rPr>
        <w:t>е</w:t>
      </w:r>
      <w:r w:rsidRPr="00EE60A6">
        <w:rPr>
          <w:sz w:val="28"/>
          <w:szCs w:val="28"/>
        </w:rPr>
        <w:t xml:space="preserve"> развити</w:t>
      </w:r>
      <w:r w:rsidR="00AA472B">
        <w:rPr>
          <w:sz w:val="28"/>
          <w:szCs w:val="28"/>
        </w:rPr>
        <w:t>е</w:t>
      </w:r>
      <w:r w:rsidRPr="00EE60A6">
        <w:rPr>
          <w:sz w:val="28"/>
          <w:szCs w:val="28"/>
        </w:rPr>
        <w:t xml:space="preserve"> сельских территорий</w:t>
      </w:r>
      <w:r w:rsidR="00AA472B">
        <w:rPr>
          <w:sz w:val="28"/>
          <w:szCs w:val="28"/>
        </w:rPr>
        <w:t>»</w:t>
      </w:r>
      <w:r w:rsidRPr="00EE60A6">
        <w:rPr>
          <w:sz w:val="28"/>
          <w:szCs w:val="28"/>
        </w:rPr>
        <w:t>), 10 и более процентов стоимости приобретаемого</w:t>
      </w:r>
      <w:r w:rsidR="002C7CC7">
        <w:rPr>
          <w:sz w:val="28"/>
          <w:szCs w:val="28"/>
        </w:rPr>
        <w:t xml:space="preserve"> (строящегося)</w:t>
      </w:r>
      <w:r w:rsidRPr="00EE60A6">
        <w:rPr>
          <w:sz w:val="28"/>
          <w:szCs w:val="28"/>
        </w:rPr>
        <w:t xml:space="preserve"> жилого помещения. Размер доли собственных средств округляется по правилам математического округления с точностью до целого числа. Размер доли собственных средств, составляющий менее 10 процентов, округлению не подлежит.</w:t>
      </w:r>
    </w:p>
    <w:p w:rsidR="00EE60A6" w:rsidRPr="00EE60A6" w:rsidRDefault="00EE60A6" w:rsidP="00EE60A6">
      <w:pPr>
        <w:pStyle w:val="ConsPlusNormal"/>
        <w:ind w:firstLine="540"/>
        <w:jc w:val="both"/>
        <w:rPr>
          <w:sz w:val="28"/>
          <w:szCs w:val="28"/>
        </w:rPr>
      </w:pPr>
      <w:r w:rsidRPr="00EE60A6">
        <w:rPr>
          <w:sz w:val="28"/>
          <w:szCs w:val="28"/>
        </w:rPr>
        <w:t>г) размер процентной ставки, предусмотренный кредитным договором (договором займа) или дополнительным соглашением, равен не менее 0,1 процента и не более 3 процентов годовых.</w:t>
      </w:r>
    </w:p>
    <w:p w:rsidR="00EE60A6" w:rsidRPr="00EE60A6" w:rsidRDefault="00EE60A6" w:rsidP="00EE60A6">
      <w:pPr>
        <w:pStyle w:val="ConsPlusNormal"/>
        <w:ind w:firstLine="540"/>
        <w:jc w:val="both"/>
        <w:rPr>
          <w:sz w:val="28"/>
          <w:szCs w:val="28"/>
        </w:rPr>
      </w:pPr>
      <w:r w:rsidRPr="00EE60A6">
        <w:rPr>
          <w:sz w:val="28"/>
          <w:szCs w:val="28"/>
        </w:rPr>
        <w:t>Кредитным договором (договором займа) или дополнительным соглашением может быть предусмотрено, что заключение заемщиком договора страхования жилого помещения до оформления права собственности на жилое помещение не требуется.</w:t>
      </w:r>
    </w:p>
    <w:p w:rsidR="00EE60A6" w:rsidRPr="00EE60A6" w:rsidRDefault="00EE60A6" w:rsidP="00EE60A6">
      <w:pPr>
        <w:pStyle w:val="ConsPlusNormal"/>
        <w:ind w:firstLine="540"/>
        <w:jc w:val="both"/>
        <w:rPr>
          <w:sz w:val="28"/>
          <w:szCs w:val="28"/>
        </w:rPr>
      </w:pPr>
      <w:r w:rsidRPr="00EE60A6">
        <w:rPr>
          <w:sz w:val="28"/>
          <w:szCs w:val="28"/>
        </w:rPr>
        <w:t>Кредитным договором (договором займа) или дополнительным соглашением может быть предусмотрено увеличение процентной ставки в случае не заключения заемщиком договоров личного страхования (страхования жизни, страхования от несчастного случая и болезни) с обязательным ежегодным его продлением.</w:t>
      </w:r>
      <w:r w:rsidR="00B51966">
        <w:rPr>
          <w:sz w:val="28"/>
          <w:szCs w:val="28"/>
        </w:rPr>
        <w:t xml:space="preserve"> При этом размер субсидии не изменяется.</w:t>
      </w:r>
    </w:p>
    <w:p w:rsidR="00A4368D" w:rsidRDefault="00EE60A6">
      <w:pPr>
        <w:pStyle w:val="ConsPlusNormal"/>
        <w:ind w:firstLine="540"/>
        <w:jc w:val="both"/>
        <w:rPr>
          <w:sz w:val="28"/>
          <w:szCs w:val="28"/>
        </w:rPr>
      </w:pPr>
      <w:r w:rsidRPr="00871D4C">
        <w:rPr>
          <w:sz w:val="28"/>
          <w:szCs w:val="28"/>
        </w:rPr>
        <w:t>д) погашение кредита (займа) производится равными ежемесячными (</w:t>
      </w:r>
      <w:proofErr w:type="spellStart"/>
      <w:r w:rsidRPr="00871D4C">
        <w:rPr>
          <w:sz w:val="28"/>
          <w:szCs w:val="28"/>
        </w:rPr>
        <w:t>аннуитетными</w:t>
      </w:r>
      <w:proofErr w:type="spellEnd"/>
      <w:r w:rsidRPr="00495C09">
        <w:rPr>
          <w:sz w:val="28"/>
          <w:szCs w:val="28"/>
        </w:rPr>
        <w:t>) платежами в течение всего срока действия кредита (займа) (за исключением первого и последнего месяцев)</w:t>
      </w:r>
      <w:r w:rsidR="00871D4C" w:rsidRPr="00DE0D14">
        <w:rPr>
          <w:sz w:val="28"/>
          <w:szCs w:val="28"/>
        </w:rPr>
        <w:t xml:space="preserve"> или дифференцированными платежами</w:t>
      </w:r>
      <w:r w:rsidRPr="00871D4C">
        <w:rPr>
          <w:sz w:val="28"/>
          <w:szCs w:val="28"/>
        </w:rPr>
        <w:t xml:space="preserve"> без возможности увеличения остатка ссудной задолженности. Изменение размера </w:t>
      </w:r>
      <w:proofErr w:type="spellStart"/>
      <w:r w:rsidRPr="00871D4C">
        <w:rPr>
          <w:sz w:val="28"/>
          <w:szCs w:val="28"/>
        </w:rPr>
        <w:t>аннуитетного</w:t>
      </w:r>
      <w:proofErr w:type="spellEnd"/>
      <w:r w:rsidR="00871D4C" w:rsidRPr="00DE0D14">
        <w:rPr>
          <w:sz w:val="28"/>
          <w:szCs w:val="28"/>
        </w:rPr>
        <w:t xml:space="preserve"> или дифференцированного платежа</w:t>
      </w:r>
      <w:r w:rsidRPr="00495C09">
        <w:rPr>
          <w:sz w:val="28"/>
          <w:szCs w:val="28"/>
        </w:rPr>
        <w:t xml:space="preserve"> допускается в случаях, предусмотренных кредитным догов</w:t>
      </w:r>
      <w:r w:rsidRPr="00A4368D">
        <w:rPr>
          <w:sz w:val="28"/>
          <w:szCs w:val="28"/>
        </w:rPr>
        <w:t>ором (договором займа).</w:t>
      </w:r>
    </w:p>
    <w:p w:rsidR="00E82BA6" w:rsidRPr="00E82BA6" w:rsidRDefault="00E82BA6" w:rsidP="00E82BA6">
      <w:pPr>
        <w:pStyle w:val="ConsPlusNormal"/>
        <w:ind w:firstLine="540"/>
        <w:jc w:val="both"/>
        <w:rPr>
          <w:sz w:val="28"/>
          <w:szCs w:val="28"/>
        </w:rPr>
      </w:pPr>
      <w:r w:rsidRPr="00DE0D14">
        <w:rPr>
          <w:sz w:val="28"/>
          <w:szCs w:val="28"/>
        </w:rPr>
        <w:t xml:space="preserve">Кредитным договором (договором займа) или дополнительным соглашением может быть предусмотрена возможность изменения его условий, на основании обращения заемщика, предусматривающих приостановление исполнения заемщиком своих обязательств либо уменьшение размера платежей заемщика на срок, не превышающий шести </w:t>
      </w:r>
      <w:r w:rsidRPr="00DE0D14">
        <w:rPr>
          <w:sz w:val="28"/>
          <w:szCs w:val="28"/>
        </w:rPr>
        <w:lastRenderedPageBreak/>
        <w:t>месяцев, в соответствии со Статьей 6.1-1.</w:t>
      </w:r>
      <w:r w:rsidRPr="00DE0D14">
        <w:rPr>
          <w:sz w:val="28"/>
          <w:szCs w:val="28"/>
          <w:vertAlign w:val="superscript"/>
        </w:rPr>
        <w:t xml:space="preserve"> </w:t>
      </w:r>
      <w:r w:rsidRPr="00DE0D14">
        <w:rPr>
          <w:sz w:val="28"/>
          <w:szCs w:val="28"/>
        </w:rPr>
        <w:t>«Особенности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Федерального закона от 21 декабря 2013 года № 353-ФЗ «О потребительском кредите (займе)».</w:t>
      </w:r>
    </w:p>
    <w:p w:rsidR="00EE60A6" w:rsidRPr="00EE60A6" w:rsidRDefault="00EE60A6" w:rsidP="00EE60A6">
      <w:pPr>
        <w:pStyle w:val="ConsPlusNormal"/>
        <w:ind w:firstLine="540"/>
        <w:jc w:val="both"/>
        <w:rPr>
          <w:sz w:val="28"/>
          <w:szCs w:val="28"/>
        </w:rPr>
      </w:pPr>
      <w:r w:rsidRPr="00EE60A6">
        <w:rPr>
          <w:sz w:val="28"/>
          <w:szCs w:val="28"/>
        </w:rPr>
        <w:t>8. Субсидии предоставляются уполномоченным банкам</w:t>
      </w:r>
      <w:r w:rsidR="000E618A">
        <w:rPr>
          <w:sz w:val="28"/>
          <w:szCs w:val="28"/>
        </w:rPr>
        <w:t xml:space="preserve"> и </w:t>
      </w:r>
      <w:r w:rsidR="000E618A" w:rsidRPr="00EE60A6">
        <w:rPr>
          <w:sz w:val="28"/>
          <w:szCs w:val="28"/>
        </w:rPr>
        <w:t>обществ</w:t>
      </w:r>
      <w:r w:rsidR="000E618A">
        <w:rPr>
          <w:sz w:val="28"/>
          <w:szCs w:val="28"/>
        </w:rPr>
        <w:t>у</w:t>
      </w:r>
      <w:r w:rsidR="000E618A" w:rsidRPr="00EE60A6">
        <w:rPr>
          <w:sz w:val="28"/>
          <w:szCs w:val="28"/>
        </w:rPr>
        <w:t xml:space="preserve"> «ДОМ.РФ»</w:t>
      </w:r>
      <w:r w:rsidRPr="00EE60A6">
        <w:rPr>
          <w:sz w:val="28"/>
          <w:szCs w:val="28"/>
        </w:rPr>
        <w:t xml:space="preserve"> по кредитным договорам </w:t>
      </w:r>
      <w:r w:rsidR="004718AD">
        <w:rPr>
          <w:sz w:val="28"/>
          <w:szCs w:val="28"/>
        </w:rPr>
        <w:t xml:space="preserve">(договорам займа) </w:t>
      </w:r>
      <w:r w:rsidRPr="00EE60A6">
        <w:rPr>
          <w:sz w:val="28"/>
          <w:szCs w:val="28"/>
        </w:rPr>
        <w:t xml:space="preserve">(соглашениям) в размере 100 процентов ключевой ставки Центрального банка Российской Федерации, действующей на дату заключения кредитного договора </w:t>
      </w:r>
      <w:r w:rsidR="00AA472B">
        <w:rPr>
          <w:sz w:val="28"/>
          <w:szCs w:val="28"/>
        </w:rPr>
        <w:t>(договора займа)</w:t>
      </w:r>
      <w:r w:rsidRPr="00EE60A6">
        <w:rPr>
          <w:sz w:val="28"/>
          <w:szCs w:val="28"/>
        </w:rPr>
        <w:t>, а в случае заключения дополнительного соглашения к кредитному договору</w:t>
      </w:r>
      <w:r w:rsidR="00AA472B">
        <w:rPr>
          <w:sz w:val="28"/>
          <w:szCs w:val="28"/>
        </w:rPr>
        <w:t xml:space="preserve"> (договору займа)</w:t>
      </w:r>
      <w:r w:rsidRPr="00EE60A6">
        <w:rPr>
          <w:sz w:val="28"/>
          <w:szCs w:val="28"/>
        </w:rPr>
        <w:t xml:space="preserve">, - на дату заключения дополнительного соглашения к кредитному договору </w:t>
      </w:r>
      <w:r w:rsidR="00AA472B">
        <w:rPr>
          <w:sz w:val="28"/>
          <w:szCs w:val="28"/>
        </w:rPr>
        <w:t>(договору займа)</w:t>
      </w:r>
      <w:r w:rsidRPr="00EE60A6">
        <w:rPr>
          <w:sz w:val="28"/>
          <w:szCs w:val="28"/>
        </w:rPr>
        <w:t>.</w:t>
      </w:r>
    </w:p>
    <w:p w:rsidR="00EE60A6" w:rsidRDefault="00EE60A6" w:rsidP="00EE60A6">
      <w:pPr>
        <w:pStyle w:val="ConsPlusNormal"/>
        <w:ind w:firstLine="540"/>
        <w:jc w:val="both"/>
        <w:rPr>
          <w:sz w:val="28"/>
          <w:szCs w:val="28"/>
        </w:rPr>
      </w:pPr>
      <w:r w:rsidRPr="00EE60A6">
        <w:rPr>
          <w:sz w:val="28"/>
          <w:szCs w:val="28"/>
        </w:rPr>
        <w:t>В течение срока действия кредитного договора</w:t>
      </w:r>
      <w:r w:rsidR="00AA472B">
        <w:rPr>
          <w:sz w:val="28"/>
          <w:szCs w:val="28"/>
        </w:rPr>
        <w:t xml:space="preserve"> (договора займа)</w:t>
      </w:r>
      <w:r w:rsidRPr="00EE60A6">
        <w:rPr>
          <w:sz w:val="28"/>
          <w:szCs w:val="28"/>
        </w:rPr>
        <w:t xml:space="preserve"> размер субсидии, предоставляемой уполномоченным банкам</w:t>
      </w:r>
      <w:r w:rsidR="000E618A">
        <w:rPr>
          <w:sz w:val="28"/>
          <w:szCs w:val="28"/>
        </w:rPr>
        <w:t xml:space="preserve"> и </w:t>
      </w:r>
      <w:r w:rsidR="000E618A" w:rsidRPr="00EE60A6">
        <w:rPr>
          <w:sz w:val="28"/>
          <w:szCs w:val="28"/>
        </w:rPr>
        <w:t>обществ</w:t>
      </w:r>
      <w:r w:rsidR="000E618A">
        <w:rPr>
          <w:sz w:val="28"/>
          <w:szCs w:val="28"/>
        </w:rPr>
        <w:t>у</w:t>
      </w:r>
      <w:r w:rsidR="000E618A" w:rsidRPr="00EE60A6">
        <w:rPr>
          <w:sz w:val="28"/>
          <w:szCs w:val="28"/>
        </w:rPr>
        <w:t xml:space="preserve"> «ДОМ</w:t>
      </w:r>
      <w:proofErr w:type="gramStart"/>
      <w:r w:rsidR="000E618A" w:rsidRPr="00EE60A6">
        <w:rPr>
          <w:sz w:val="28"/>
          <w:szCs w:val="28"/>
        </w:rPr>
        <w:t>.Р</w:t>
      </w:r>
      <w:proofErr w:type="gramEnd"/>
      <w:r w:rsidR="000E618A" w:rsidRPr="00EE60A6">
        <w:rPr>
          <w:sz w:val="28"/>
          <w:szCs w:val="28"/>
        </w:rPr>
        <w:t>Ф»</w:t>
      </w:r>
      <w:r w:rsidRPr="00EE60A6">
        <w:rPr>
          <w:sz w:val="28"/>
          <w:szCs w:val="28"/>
        </w:rPr>
        <w:t>, рассчитывается исходя из 100 процентов ключевой ставки Центрального банка Российской Федерации, действующей на каждую дату начисления уполномоченным банком</w:t>
      </w:r>
      <w:r w:rsidR="004F4886">
        <w:rPr>
          <w:sz w:val="28"/>
          <w:szCs w:val="28"/>
        </w:rPr>
        <w:t>, или</w:t>
      </w:r>
      <w:r w:rsidR="000E618A">
        <w:rPr>
          <w:sz w:val="28"/>
          <w:szCs w:val="28"/>
        </w:rPr>
        <w:t xml:space="preserve"> </w:t>
      </w:r>
      <w:r w:rsidR="000E618A" w:rsidRPr="00EE60A6">
        <w:rPr>
          <w:sz w:val="28"/>
          <w:szCs w:val="28"/>
        </w:rPr>
        <w:t>обществ</w:t>
      </w:r>
      <w:r w:rsidR="000E618A">
        <w:rPr>
          <w:sz w:val="28"/>
          <w:szCs w:val="28"/>
        </w:rPr>
        <w:t xml:space="preserve">ом </w:t>
      </w:r>
      <w:r w:rsidR="000E618A" w:rsidRPr="00EE60A6">
        <w:rPr>
          <w:sz w:val="28"/>
          <w:szCs w:val="28"/>
        </w:rPr>
        <w:t>«ДОМ.РФ»</w:t>
      </w:r>
      <w:r w:rsidR="000E618A">
        <w:rPr>
          <w:sz w:val="28"/>
          <w:szCs w:val="28"/>
        </w:rPr>
        <w:t xml:space="preserve"> </w:t>
      </w:r>
      <w:r w:rsidRPr="00EE60A6">
        <w:rPr>
          <w:sz w:val="28"/>
          <w:szCs w:val="28"/>
        </w:rPr>
        <w:t xml:space="preserve">процентов по кредитному договору </w:t>
      </w:r>
      <w:r w:rsidR="00DE7E8D">
        <w:rPr>
          <w:sz w:val="28"/>
          <w:szCs w:val="28"/>
        </w:rPr>
        <w:t>(договору займа)</w:t>
      </w:r>
      <w:r w:rsidRPr="00EE60A6">
        <w:rPr>
          <w:sz w:val="28"/>
          <w:szCs w:val="28"/>
        </w:rPr>
        <w:t>.</w:t>
      </w:r>
    </w:p>
    <w:p w:rsidR="00EE60A6" w:rsidRPr="00EE60A6" w:rsidRDefault="00EE60A6" w:rsidP="00EE60A6">
      <w:pPr>
        <w:pStyle w:val="ConsPlusNormal"/>
        <w:ind w:firstLine="540"/>
        <w:jc w:val="both"/>
        <w:rPr>
          <w:sz w:val="28"/>
          <w:szCs w:val="28"/>
        </w:rPr>
      </w:pPr>
      <w:r w:rsidRPr="00EE60A6">
        <w:rPr>
          <w:sz w:val="28"/>
          <w:szCs w:val="28"/>
        </w:rP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EE60A6" w:rsidRPr="00EE60A6" w:rsidRDefault="00EE60A6" w:rsidP="00EE60A6">
      <w:pPr>
        <w:pStyle w:val="ConsPlusNormal"/>
        <w:ind w:firstLine="540"/>
        <w:jc w:val="both"/>
        <w:rPr>
          <w:sz w:val="28"/>
          <w:szCs w:val="28"/>
        </w:rPr>
      </w:pPr>
      <w:r w:rsidRPr="00EE60A6">
        <w:rPr>
          <w:sz w:val="28"/>
          <w:szCs w:val="28"/>
        </w:rPr>
        <w:t xml:space="preserve">Период субсидирования начинается со дня заключения кредитного договора </w:t>
      </w:r>
      <w:r w:rsidR="00B2170A">
        <w:rPr>
          <w:sz w:val="28"/>
          <w:szCs w:val="28"/>
        </w:rPr>
        <w:t>(договора займа)</w:t>
      </w:r>
      <w:r w:rsidR="004D4A98">
        <w:rPr>
          <w:sz w:val="28"/>
          <w:szCs w:val="28"/>
        </w:rPr>
        <w:t xml:space="preserve"> или дополнительного соглашения</w:t>
      </w:r>
      <w:r w:rsidRPr="00EE60A6">
        <w:rPr>
          <w:sz w:val="28"/>
          <w:szCs w:val="28"/>
        </w:rPr>
        <w:t>.</w:t>
      </w:r>
    </w:p>
    <w:p w:rsidR="00EE60A6" w:rsidRPr="00EE60A6" w:rsidRDefault="00EE60A6" w:rsidP="00EE60A6">
      <w:pPr>
        <w:pStyle w:val="ConsPlusNormal"/>
        <w:ind w:firstLine="540"/>
        <w:jc w:val="both"/>
        <w:rPr>
          <w:sz w:val="28"/>
          <w:szCs w:val="28"/>
        </w:rPr>
      </w:pPr>
      <w:r w:rsidRPr="00EE60A6">
        <w:rPr>
          <w:sz w:val="28"/>
          <w:szCs w:val="28"/>
        </w:rPr>
        <w:t xml:space="preserve">Период субсидирования действует по день окончания срока действия кредитного договора </w:t>
      </w:r>
      <w:r w:rsidR="00B2170A">
        <w:rPr>
          <w:sz w:val="28"/>
          <w:szCs w:val="28"/>
        </w:rPr>
        <w:t>(договора займа)</w:t>
      </w:r>
      <w:r w:rsidRPr="00EE60A6">
        <w:rPr>
          <w:sz w:val="28"/>
          <w:szCs w:val="28"/>
        </w:rPr>
        <w:t xml:space="preserve"> включительно.</w:t>
      </w:r>
    </w:p>
    <w:p w:rsidR="00EE60A6" w:rsidRPr="00EE60A6" w:rsidRDefault="00EE60A6" w:rsidP="00EE60A6">
      <w:pPr>
        <w:pStyle w:val="ConsPlusNormal"/>
        <w:ind w:firstLine="540"/>
        <w:jc w:val="both"/>
        <w:rPr>
          <w:sz w:val="28"/>
          <w:szCs w:val="28"/>
        </w:rPr>
      </w:pPr>
      <w:r w:rsidRPr="00EE60A6">
        <w:rPr>
          <w:sz w:val="28"/>
          <w:szCs w:val="28"/>
        </w:rPr>
        <w:t xml:space="preserve">9. Субсидии предоставляются ежемесячно в пределах бюджетных ассигнований, предусмотренных в установленном порядке Министерству сельского хозяйства Российской Федерации на предоставление субсидий из федерального бюджета уполномоченному банку </w:t>
      </w:r>
      <w:r w:rsidR="000E618A">
        <w:rPr>
          <w:sz w:val="28"/>
          <w:szCs w:val="28"/>
        </w:rPr>
        <w:t xml:space="preserve">и </w:t>
      </w:r>
      <w:r w:rsidR="000E618A" w:rsidRPr="00EE60A6">
        <w:rPr>
          <w:sz w:val="28"/>
          <w:szCs w:val="28"/>
        </w:rPr>
        <w:t>обществ</w:t>
      </w:r>
      <w:r w:rsidR="000E618A">
        <w:rPr>
          <w:sz w:val="28"/>
          <w:szCs w:val="28"/>
        </w:rPr>
        <w:t>у</w:t>
      </w:r>
      <w:r w:rsidR="000E618A" w:rsidRPr="00EE60A6">
        <w:rPr>
          <w:sz w:val="28"/>
          <w:szCs w:val="28"/>
        </w:rPr>
        <w:t xml:space="preserve"> «ДОМ.РФ»</w:t>
      </w:r>
      <w:r w:rsidR="000E618A">
        <w:rPr>
          <w:sz w:val="28"/>
          <w:szCs w:val="28"/>
        </w:rPr>
        <w:t xml:space="preserve"> </w:t>
      </w:r>
      <w:r w:rsidRPr="00EE60A6">
        <w:rPr>
          <w:sz w:val="28"/>
          <w:szCs w:val="28"/>
        </w:rPr>
        <w:t>на возмещение недополученных доходов по выданным (приобретенным) жилищным (ипотечным) кредитам (займам), предоставленным гражданам Российской Федерации, проживающим на сельских территориях, и лимитов бюджетных обязательств, утвержденных и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пункте 3 настоящих Правил.</w:t>
      </w:r>
    </w:p>
    <w:p w:rsidR="00A4368D" w:rsidRPr="00DE0D14" w:rsidRDefault="00EE60A6" w:rsidP="00A4368D">
      <w:pPr>
        <w:pStyle w:val="ConsPlusNormal"/>
        <w:ind w:firstLine="540"/>
        <w:jc w:val="both"/>
        <w:rPr>
          <w:sz w:val="28"/>
          <w:szCs w:val="28"/>
        </w:rPr>
      </w:pPr>
      <w:r w:rsidRPr="00DE0D14">
        <w:rPr>
          <w:sz w:val="28"/>
          <w:szCs w:val="28"/>
        </w:rPr>
        <w:t xml:space="preserve">10. </w:t>
      </w:r>
      <w:r w:rsidR="00A4368D" w:rsidRPr="00DE0D14">
        <w:rPr>
          <w:sz w:val="28"/>
          <w:szCs w:val="28"/>
        </w:rPr>
        <w:t>В случае недостатка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пункте 3 настоящих Правил, процентная ставка по кредитному договору (договору займа) может быть увеличена уполномоченным банком, обществом «ДОМ</w:t>
      </w:r>
      <w:proofErr w:type="gramStart"/>
      <w:r w:rsidR="00A4368D" w:rsidRPr="00DE0D14">
        <w:rPr>
          <w:sz w:val="28"/>
          <w:szCs w:val="28"/>
        </w:rPr>
        <w:t>.Р</w:t>
      </w:r>
      <w:proofErr w:type="gramEnd"/>
      <w:r w:rsidR="00A4368D" w:rsidRPr="00DE0D14">
        <w:rPr>
          <w:sz w:val="28"/>
          <w:szCs w:val="28"/>
        </w:rPr>
        <w:t xml:space="preserve">Ф» не более чем на 100 процентов размера ключевой ставки Центрального банка Российской </w:t>
      </w:r>
      <w:r w:rsidR="00A4368D" w:rsidRPr="00DE0D14">
        <w:rPr>
          <w:sz w:val="28"/>
          <w:szCs w:val="28"/>
        </w:rPr>
        <w:lastRenderedPageBreak/>
        <w:t>Федерации, действующей на день принятия уполномоченным банком решения о повышении процентной ставки по кредитному договору (договору займа), а в дальнейшем процентная ставка по указанным договорам рассчитывается исходя из 100 процентов размера ключевой ставки Центрального банка Российской Федерации, действующей на каждый день начисления уполномоченным банком, обществом «ДОМ</w:t>
      </w:r>
      <w:proofErr w:type="gramStart"/>
      <w:r w:rsidR="00A4368D" w:rsidRPr="00DE0D14">
        <w:rPr>
          <w:sz w:val="28"/>
          <w:szCs w:val="28"/>
        </w:rPr>
        <w:t>.Р</w:t>
      </w:r>
      <w:proofErr w:type="gramEnd"/>
      <w:r w:rsidR="00A4368D" w:rsidRPr="00DE0D14">
        <w:rPr>
          <w:sz w:val="28"/>
          <w:szCs w:val="28"/>
        </w:rPr>
        <w:t>Ф» процентов по кредитному договору (договору займа).</w:t>
      </w:r>
    </w:p>
    <w:p w:rsidR="00EE60A6" w:rsidRPr="00EE60A6" w:rsidRDefault="00EE60A6" w:rsidP="00EE60A6">
      <w:pPr>
        <w:pStyle w:val="ConsPlusNormal"/>
        <w:ind w:firstLine="540"/>
        <w:jc w:val="both"/>
        <w:rPr>
          <w:sz w:val="28"/>
          <w:szCs w:val="28"/>
        </w:rPr>
      </w:pPr>
      <w:r w:rsidRPr="00DE0D14">
        <w:rPr>
          <w:sz w:val="28"/>
          <w:szCs w:val="28"/>
        </w:rPr>
        <w:t>11. Субсидии предоставляются уполномоче</w:t>
      </w:r>
      <w:r w:rsidRPr="00EE60A6">
        <w:rPr>
          <w:sz w:val="28"/>
          <w:szCs w:val="28"/>
        </w:rPr>
        <w:t>нному банку</w:t>
      </w:r>
      <w:r w:rsidR="000E618A">
        <w:rPr>
          <w:sz w:val="28"/>
          <w:szCs w:val="28"/>
        </w:rPr>
        <w:t>,</w:t>
      </w:r>
      <w:r w:rsidRPr="00EE60A6">
        <w:rPr>
          <w:sz w:val="28"/>
          <w:szCs w:val="28"/>
        </w:rPr>
        <w:t xml:space="preserve"> </w:t>
      </w:r>
      <w:r w:rsidR="000E618A" w:rsidRPr="00EE60A6">
        <w:rPr>
          <w:sz w:val="28"/>
          <w:szCs w:val="28"/>
        </w:rPr>
        <w:t>обществ</w:t>
      </w:r>
      <w:r w:rsidR="000E618A">
        <w:rPr>
          <w:sz w:val="28"/>
          <w:szCs w:val="28"/>
        </w:rPr>
        <w:t>у</w:t>
      </w:r>
      <w:r w:rsidR="000E618A" w:rsidRPr="00EE60A6">
        <w:rPr>
          <w:sz w:val="28"/>
          <w:szCs w:val="28"/>
        </w:rPr>
        <w:t xml:space="preserve"> «ДОМ</w:t>
      </w:r>
      <w:proofErr w:type="gramStart"/>
      <w:r w:rsidR="000E618A" w:rsidRPr="00EE60A6">
        <w:rPr>
          <w:sz w:val="28"/>
          <w:szCs w:val="28"/>
        </w:rPr>
        <w:t>.Р</w:t>
      </w:r>
      <w:proofErr w:type="gramEnd"/>
      <w:r w:rsidR="000E618A" w:rsidRPr="00EE60A6">
        <w:rPr>
          <w:sz w:val="28"/>
          <w:szCs w:val="28"/>
        </w:rPr>
        <w:t>Ф»</w:t>
      </w:r>
      <w:r w:rsidR="000E618A">
        <w:rPr>
          <w:sz w:val="28"/>
          <w:szCs w:val="28"/>
        </w:rPr>
        <w:t xml:space="preserve"> </w:t>
      </w:r>
      <w:r w:rsidRPr="00EE60A6">
        <w:rPr>
          <w:sz w:val="28"/>
          <w:szCs w:val="28"/>
        </w:rPr>
        <w:t>на основании соглашения о предоставлении субсидий, заключенного между уполномоченным банком</w:t>
      </w:r>
      <w:r w:rsidR="000E618A">
        <w:rPr>
          <w:sz w:val="28"/>
          <w:szCs w:val="28"/>
        </w:rPr>
        <w:t xml:space="preserve">, </w:t>
      </w:r>
      <w:r w:rsidR="004F4886">
        <w:rPr>
          <w:sz w:val="28"/>
          <w:szCs w:val="28"/>
        </w:rPr>
        <w:t xml:space="preserve">или </w:t>
      </w:r>
      <w:r w:rsidR="000E618A" w:rsidRPr="00EE60A6">
        <w:rPr>
          <w:sz w:val="28"/>
          <w:szCs w:val="28"/>
        </w:rPr>
        <w:t>обществ</w:t>
      </w:r>
      <w:r w:rsidR="000E618A">
        <w:rPr>
          <w:sz w:val="28"/>
          <w:szCs w:val="28"/>
        </w:rPr>
        <w:t>ом</w:t>
      </w:r>
      <w:r w:rsidR="000E618A" w:rsidRPr="00EE60A6">
        <w:rPr>
          <w:sz w:val="28"/>
          <w:szCs w:val="28"/>
        </w:rPr>
        <w:t xml:space="preserve"> «ДОМ.РФ»</w:t>
      </w:r>
      <w:r w:rsidR="000E618A">
        <w:rPr>
          <w:sz w:val="28"/>
          <w:szCs w:val="28"/>
        </w:rPr>
        <w:t xml:space="preserve"> </w:t>
      </w:r>
      <w:r w:rsidRPr="00EE60A6">
        <w:rPr>
          <w:sz w:val="28"/>
          <w:szCs w:val="28"/>
        </w:rPr>
        <w:t xml:space="preserve"> и Министерством сельского хозяйства Российской Федерации в соответствии с типовой формой, утвержденной Министерством финансов Российской Федерации (далее - соглашение о предоставлении субсидий).</w:t>
      </w:r>
    </w:p>
    <w:p w:rsidR="00EE60A6" w:rsidRPr="00EE60A6" w:rsidRDefault="00EE60A6" w:rsidP="00EE60A6">
      <w:pPr>
        <w:pStyle w:val="ConsPlusNormal"/>
        <w:ind w:firstLine="540"/>
        <w:jc w:val="both"/>
        <w:rPr>
          <w:sz w:val="28"/>
          <w:szCs w:val="28"/>
        </w:rPr>
      </w:pPr>
      <w:r w:rsidRPr="00EE60A6">
        <w:rPr>
          <w:sz w:val="28"/>
          <w:szCs w:val="28"/>
        </w:rPr>
        <w:t>Субсидии предоставляются уполномоченному банку</w:t>
      </w:r>
      <w:r w:rsidR="000E618A">
        <w:rPr>
          <w:sz w:val="28"/>
          <w:szCs w:val="28"/>
        </w:rPr>
        <w:t xml:space="preserve"> и </w:t>
      </w:r>
      <w:r w:rsidR="000E618A" w:rsidRPr="00EE60A6">
        <w:rPr>
          <w:sz w:val="28"/>
          <w:szCs w:val="28"/>
        </w:rPr>
        <w:t>обществ</w:t>
      </w:r>
      <w:r w:rsidR="000E618A">
        <w:rPr>
          <w:sz w:val="28"/>
          <w:szCs w:val="28"/>
        </w:rPr>
        <w:t>у</w:t>
      </w:r>
      <w:r w:rsidR="000E618A" w:rsidRPr="00EE60A6">
        <w:rPr>
          <w:sz w:val="28"/>
          <w:szCs w:val="28"/>
        </w:rPr>
        <w:t xml:space="preserve"> «ДОМ</w:t>
      </w:r>
      <w:proofErr w:type="gramStart"/>
      <w:r w:rsidR="000E618A" w:rsidRPr="00EE60A6">
        <w:rPr>
          <w:sz w:val="28"/>
          <w:szCs w:val="28"/>
        </w:rPr>
        <w:t>.Р</w:t>
      </w:r>
      <w:proofErr w:type="gramEnd"/>
      <w:r w:rsidR="000E618A" w:rsidRPr="00EE60A6">
        <w:rPr>
          <w:sz w:val="28"/>
          <w:szCs w:val="28"/>
        </w:rPr>
        <w:t>Ф»</w:t>
      </w:r>
      <w:r w:rsidRPr="00EE60A6">
        <w:rPr>
          <w:sz w:val="28"/>
          <w:szCs w:val="28"/>
        </w:rPr>
        <w:t xml:space="preserve">, </w:t>
      </w:r>
      <w:r w:rsidR="004F4886">
        <w:rPr>
          <w:sz w:val="28"/>
          <w:szCs w:val="28"/>
        </w:rPr>
        <w:t xml:space="preserve">при условии их соответствия </w:t>
      </w:r>
      <w:r w:rsidRPr="00EE60A6">
        <w:rPr>
          <w:sz w:val="28"/>
          <w:szCs w:val="28"/>
        </w:rPr>
        <w:t>на первое число месяца, предшествующего месяцу, в котором планируется заключение соглашения, следующим требованиям:</w:t>
      </w:r>
    </w:p>
    <w:p w:rsidR="00EE60A6" w:rsidRPr="00EE60A6" w:rsidRDefault="00EE60A6" w:rsidP="00EE60A6">
      <w:pPr>
        <w:pStyle w:val="ConsPlusNormal"/>
        <w:ind w:firstLine="540"/>
        <w:jc w:val="both"/>
        <w:rPr>
          <w:sz w:val="28"/>
          <w:szCs w:val="28"/>
        </w:rPr>
      </w:pPr>
      <w:r w:rsidRPr="00EE60A6">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60A6" w:rsidRPr="00EE60A6" w:rsidRDefault="00EE60A6" w:rsidP="00EE60A6">
      <w:pPr>
        <w:pStyle w:val="ConsPlusNormal"/>
        <w:ind w:firstLine="540"/>
        <w:jc w:val="both"/>
        <w:rPr>
          <w:sz w:val="28"/>
          <w:szCs w:val="28"/>
        </w:rPr>
      </w:pPr>
      <w:r w:rsidRPr="00EE60A6">
        <w:rPr>
          <w:sz w:val="28"/>
          <w:szCs w:val="28"/>
        </w:rPr>
        <w:t>отсутствие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EE60A6" w:rsidRPr="00EE60A6" w:rsidRDefault="00EE60A6" w:rsidP="00EE60A6">
      <w:pPr>
        <w:pStyle w:val="ConsPlusNormal"/>
        <w:ind w:firstLine="540"/>
        <w:jc w:val="both"/>
        <w:rPr>
          <w:sz w:val="28"/>
          <w:szCs w:val="28"/>
        </w:rPr>
      </w:pPr>
      <w:r w:rsidRPr="00EE60A6">
        <w:rPr>
          <w:sz w:val="28"/>
          <w:szCs w:val="28"/>
        </w:rPr>
        <w:t>отсутствие процесса реорганизации, ликвидации, банкротства;</w:t>
      </w:r>
    </w:p>
    <w:p w:rsidR="00EE60A6" w:rsidRPr="00EE60A6" w:rsidRDefault="00EE60A6" w:rsidP="00EE60A6">
      <w:pPr>
        <w:pStyle w:val="ConsPlusNormal"/>
        <w:ind w:firstLine="540"/>
        <w:jc w:val="both"/>
        <w:rPr>
          <w:sz w:val="28"/>
          <w:szCs w:val="28"/>
        </w:rPr>
      </w:pPr>
      <w:r w:rsidRPr="00EE60A6">
        <w:rPr>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60A6" w:rsidRPr="00EE60A6" w:rsidRDefault="00EE60A6" w:rsidP="00EE60A6">
      <w:pPr>
        <w:pStyle w:val="ConsPlusNormal"/>
        <w:ind w:firstLine="540"/>
        <w:jc w:val="both"/>
        <w:rPr>
          <w:sz w:val="28"/>
          <w:szCs w:val="28"/>
        </w:rPr>
      </w:pPr>
      <w:r w:rsidRPr="00EE60A6">
        <w:rPr>
          <w:sz w:val="28"/>
          <w:szCs w:val="28"/>
        </w:rPr>
        <w:t>не получает средства из федерального бюджета на основании иных нормативных правовых актов на цели, указанные в пункте 3 настоящих Правил.</w:t>
      </w:r>
    </w:p>
    <w:p w:rsidR="00EE60A6" w:rsidRPr="00EE60A6" w:rsidRDefault="00EE60A6" w:rsidP="00EE60A6">
      <w:pPr>
        <w:pStyle w:val="ConsPlusNormal"/>
        <w:ind w:firstLine="540"/>
        <w:jc w:val="both"/>
        <w:rPr>
          <w:sz w:val="28"/>
          <w:szCs w:val="28"/>
        </w:rPr>
      </w:pPr>
      <w:r w:rsidRPr="00EE60A6">
        <w:rPr>
          <w:sz w:val="28"/>
          <w:szCs w:val="28"/>
        </w:rPr>
        <w:t>12. Соглашением о предоставлении субсидий предусматриваются:</w:t>
      </w:r>
    </w:p>
    <w:p w:rsidR="00EE60A6" w:rsidRPr="00EE60A6" w:rsidRDefault="00EE60A6" w:rsidP="00EE60A6">
      <w:pPr>
        <w:pStyle w:val="ConsPlusNormal"/>
        <w:ind w:firstLine="540"/>
        <w:jc w:val="both"/>
        <w:rPr>
          <w:sz w:val="28"/>
          <w:szCs w:val="28"/>
        </w:rPr>
      </w:pPr>
      <w:r w:rsidRPr="00EE60A6">
        <w:rPr>
          <w:sz w:val="28"/>
          <w:szCs w:val="28"/>
        </w:rPr>
        <w:t>а) сроки перечисления субсидии;</w:t>
      </w:r>
    </w:p>
    <w:p w:rsidR="00EE60A6" w:rsidRPr="00EE60A6" w:rsidRDefault="00EE60A6" w:rsidP="00EE60A6">
      <w:pPr>
        <w:pStyle w:val="ConsPlusNormal"/>
        <w:ind w:firstLine="540"/>
        <w:jc w:val="both"/>
        <w:rPr>
          <w:sz w:val="28"/>
          <w:szCs w:val="28"/>
        </w:rPr>
      </w:pPr>
      <w:r w:rsidRPr="00EE60A6">
        <w:rPr>
          <w:sz w:val="28"/>
          <w:szCs w:val="28"/>
        </w:rPr>
        <w:t>б) согласие уполномоченного банка</w:t>
      </w:r>
      <w:r w:rsidR="004F4886">
        <w:rPr>
          <w:sz w:val="28"/>
          <w:szCs w:val="28"/>
        </w:rPr>
        <w:t xml:space="preserve">, </w:t>
      </w:r>
      <w:r w:rsidR="00A4368D">
        <w:rPr>
          <w:sz w:val="28"/>
          <w:szCs w:val="28"/>
        </w:rPr>
        <w:t>или</w:t>
      </w:r>
      <w:r w:rsidR="00A4368D" w:rsidRPr="00EE60A6">
        <w:rPr>
          <w:sz w:val="28"/>
          <w:szCs w:val="28"/>
        </w:rPr>
        <w:t xml:space="preserve"> общест</w:t>
      </w:r>
      <w:r w:rsidR="00A4368D">
        <w:rPr>
          <w:sz w:val="28"/>
          <w:szCs w:val="28"/>
        </w:rPr>
        <w:t>ва</w:t>
      </w:r>
      <w:r w:rsidR="000E618A" w:rsidRPr="00EE60A6">
        <w:rPr>
          <w:sz w:val="28"/>
          <w:szCs w:val="28"/>
        </w:rPr>
        <w:t xml:space="preserve"> «ДОМ</w:t>
      </w:r>
      <w:proofErr w:type="gramStart"/>
      <w:r w:rsidR="000E618A" w:rsidRPr="00EE60A6">
        <w:rPr>
          <w:sz w:val="28"/>
          <w:szCs w:val="28"/>
        </w:rPr>
        <w:t>.Р</w:t>
      </w:r>
      <w:proofErr w:type="gramEnd"/>
      <w:r w:rsidR="000E618A" w:rsidRPr="00EE60A6">
        <w:rPr>
          <w:sz w:val="28"/>
          <w:szCs w:val="28"/>
        </w:rPr>
        <w:t>Ф»</w:t>
      </w:r>
      <w:r w:rsidR="000E618A">
        <w:rPr>
          <w:sz w:val="28"/>
          <w:szCs w:val="28"/>
        </w:rPr>
        <w:t xml:space="preserve"> </w:t>
      </w:r>
      <w:r w:rsidRPr="00EE60A6">
        <w:rPr>
          <w:sz w:val="28"/>
          <w:szCs w:val="28"/>
        </w:rPr>
        <w:t>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w:t>
      </w:r>
      <w:r w:rsidR="004F4886">
        <w:rPr>
          <w:sz w:val="28"/>
          <w:szCs w:val="28"/>
        </w:rPr>
        <w:t>,</w:t>
      </w:r>
      <w:r w:rsidRPr="00EE60A6">
        <w:rPr>
          <w:sz w:val="28"/>
          <w:szCs w:val="28"/>
        </w:rPr>
        <w:t xml:space="preserve"> </w:t>
      </w:r>
      <w:r w:rsidR="000E618A" w:rsidRPr="00EE60A6">
        <w:rPr>
          <w:sz w:val="28"/>
          <w:szCs w:val="28"/>
        </w:rPr>
        <w:t>обществ</w:t>
      </w:r>
      <w:r w:rsidR="000E618A">
        <w:rPr>
          <w:sz w:val="28"/>
          <w:szCs w:val="28"/>
        </w:rPr>
        <w:t>ом</w:t>
      </w:r>
      <w:r w:rsidR="000E618A" w:rsidRPr="00EE60A6">
        <w:rPr>
          <w:sz w:val="28"/>
          <w:szCs w:val="28"/>
        </w:rPr>
        <w:t xml:space="preserve"> «ДОМ.РФ»</w:t>
      </w:r>
      <w:r w:rsidR="000E618A">
        <w:rPr>
          <w:sz w:val="28"/>
          <w:szCs w:val="28"/>
        </w:rPr>
        <w:t xml:space="preserve"> </w:t>
      </w:r>
      <w:r w:rsidRPr="00EE60A6">
        <w:rPr>
          <w:sz w:val="28"/>
          <w:szCs w:val="28"/>
        </w:rPr>
        <w:t xml:space="preserve">целей, условий и порядка </w:t>
      </w:r>
      <w:r w:rsidRPr="00EE60A6">
        <w:rPr>
          <w:sz w:val="28"/>
          <w:szCs w:val="28"/>
        </w:rPr>
        <w:lastRenderedPageBreak/>
        <w:t>предоставления субсидии, которые установлены настоящими Правилами и соглашением о предоставлении субсидии;</w:t>
      </w:r>
    </w:p>
    <w:p w:rsidR="00EE60A6" w:rsidRPr="00EE60A6" w:rsidRDefault="00EE60A6" w:rsidP="00EE60A6">
      <w:pPr>
        <w:pStyle w:val="ConsPlusNormal"/>
        <w:ind w:firstLine="540"/>
        <w:jc w:val="both"/>
        <w:rPr>
          <w:sz w:val="28"/>
          <w:szCs w:val="28"/>
        </w:rPr>
      </w:pPr>
      <w:r w:rsidRPr="00EE60A6">
        <w:rPr>
          <w:sz w:val="28"/>
          <w:szCs w:val="28"/>
        </w:rPr>
        <w:t>в) ответственность уполномоченного банка</w:t>
      </w:r>
      <w:r w:rsidR="004F4886">
        <w:rPr>
          <w:sz w:val="28"/>
          <w:szCs w:val="28"/>
        </w:rPr>
        <w:t>,</w:t>
      </w:r>
      <w:r w:rsidR="000E618A">
        <w:rPr>
          <w:sz w:val="28"/>
          <w:szCs w:val="28"/>
        </w:rPr>
        <w:t xml:space="preserve"> </w:t>
      </w:r>
      <w:r w:rsidR="004F4886">
        <w:rPr>
          <w:sz w:val="28"/>
          <w:szCs w:val="28"/>
        </w:rPr>
        <w:t>или</w:t>
      </w:r>
      <w:r w:rsidR="000E618A">
        <w:rPr>
          <w:sz w:val="28"/>
          <w:szCs w:val="28"/>
        </w:rPr>
        <w:t xml:space="preserve"> </w:t>
      </w:r>
      <w:r w:rsidR="000E618A" w:rsidRPr="00EE60A6">
        <w:rPr>
          <w:sz w:val="28"/>
          <w:szCs w:val="28"/>
        </w:rPr>
        <w:t>обществ</w:t>
      </w:r>
      <w:r w:rsidR="000E618A">
        <w:rPr>
          <w:sz w:val="28"/>
          <w:szCs w:val="28"/>
        </w:rPr>
        <w:t>а</w:t>
      </w:r>
      <w:r w:rsidR="000E618A" w:rsidRPr="00EE60A6">
        <w:rPr>
          <w:sz w:val="28"/>
          <w:szCs w:val="28"/>
        </w:rPr>
        <w:t xml:space="preserve"> «ДОМ.РФ»</w:t>
      </w:r>
      <w:r w:rsidRPr="00EE60A6">
        <w:rPr>
          <w:sz w:val="28"/>
          <w:szCs w:val="28"/>
        </w:rPr>
        <w:t xml:space="preserve"> за нарушение условий, определенных соглашением о предоставлении субсидий;</w:t>
      </w:r>
    </w:p>
    <w:p w:rsidR="00EE60A6" w:rsidRPr="00EE60A6" w:rsidRDefault="00EE60A6" w:rsidP="00EE60A6">
      <w:pPr>
        <w:pStyle w:val="ConsPlusNormal"/>
        <w:ind w:firstLine="540"/>
        <w:jc w:val="both"/>
        <w:rPr>
          <w:sz w:val="28"/>
          <w:szCs w:val="28"/>
        </w:rPr>
      </w:pPr>
      <w:r w:rsidRPr="00EE60A6">
        <w:rPr>
          <w:sz w:val="28"/>
          <w:szCs w:val="28"/>
        </w:rPr>
        <w:t>г) порядок и сроки возврата уполномоченным банком</w:t>
      </w:r>
      <w:r w:rsidR="004F4886">
        <w:rPr>
          <w:sz w:val="28"/>
          <w:szCs w:val="28"/>
        </w:rPr>
        <w:t>,</w:t>
      </w:r>
      <w:r w:rsidR="000E618A">
        <w:rPr>
          <w:sz w:val="28"/>
          <w:szCs w:val="28"/>
        </w:rPr>
        <w:t xml:space="preserve"> </w:t>
      </w:r>
      <w:r w:rsidR="004F4886">
        <w:rPr>
          <w:sz w:val="28"/>
          <w:szCs w:val="28"/>
        </w:rPr>
        <w:t xml:space="preserve">или </w:t>
      </w:r>
      <w:r w:rsidR="000E618A" w:rsidRPr="00EE60A6">
        <w:rPr>
          <w:sz w:val="28"/>
          <w:szCs w:val="28"/>
        </w:rPr>
        <w:t>обществ</w:t>
      </w:r>
      <w:r w:rsidR="000E618A">
        <w:rPr>
          <w:sz w:val="28"/>
          <w:szCs w:val="28"/>
        </w:rPr>
        <w:t>ом</w:t>
      </w:r>
      <w:r w:rsidR="000E618A" w:rsidRPr="00EE60A6">
        <w:rPr>
          <w:sz w:val="28"/>
          <w:szCs w:val="28"/>
        </w:rPr>
        <w:t xml:space="preserve"> «ДОМ</w:t>
      </w:r>
      <w:proofErr w:type="gramStart"/>
      <w:r w:rsidR="000E618A" w:rsidRPr="00EE60A6">
        <w:rPr>
          <w:sz w:val="28"/>
          <w:szCs w:val="28"/>
        </w:rPr>
        <w:t>.Р</w:t>
      </w:r>
      <w:proofErr w:type="gramEnd"/>
      <w:r w:rsidR="000E618A" w:rsidRPr="00EE60A6">
        <w:rPr>
          <w:sz w:val="28"/>
          <w:szCs w:val="28"/>
        </w:rPr>
        <w:t>Ф»</w:t>
      </w:r>
      <w:r w:rsidRPr="00EE60A6">
        <w:rPr>
          <w:sz w:val="28"/>
          <w:szCs w:val="28"/>
        </w:rPr>
        <w:t xml:space="preserve"> средств субсидий, использованных уполномоченным банком</w:t>
      </w:r>
      <w:r w:rsidR="00313E58">
        <w:rPr>
          <w:sz w:val="28"/>
          <w:szCs w:val="28"/>
        </w:rPr>
        <w:t xml:space="preserve">,  </w:t>
      </w:r>
      <w:r w:rsidR="004F4886">
        <w:rPr>
          <w:sz w:val="28"/>
          <w:szCs w:val="28"/>
        </w:rPr>
        <w:t xml:space="preserve">или </w:t>
      </w:r>
      <w:r w:rsidR="00313E58" w:rsidRPr="00EE60A6">
        <w:rPr>
          <w:sz w:val="28"/>
          <w:szCs w:val="28"/>
        </w:rPr>
        <w:t>обществ</w:t>
      </w:r>
      <w:r w:rsidR="00313E58">
        <w:rPr>
          <w:sz w:val="28"/>
          <w:szCs w:val="28"/>
        </w:rPr>
        <w:t>ом</w:t>
      </w:r>
      <w:r w:rsidR="00313E58" w:rsidRPr="00EE60A6">
        <w:rPr>
          <w:sz w:val="28"/>
          <w:szCs w:val="28"/>
        </w:rPr>
        <w:t xml:space="preserve"> «ДОМ.РФ»</w:t>
      </w:r>
      <w:r w:rsidRPr="00EE60A6">
        <w:rPr>
          <w:sz w:val="28"/>
          <w:szCs w:val="28"/>
        </w:rPr>
        <w:t>,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 о предоставлении субсидий;</w:t>
      </w:r>
    </w:p>
    <w:p w:rsidR="00EE60A6" w:rsidRPr="00EE60A6" w:rsidRDefault="00EE60A6" w:rsidP="00EE60A6">
      <w:pPr>
        <w:pStyle w:val="ConsPlusNormal"/>
        <w:ind w:firstLine="540"/>
        <w:jc w:val="both"/>
        <w:rPr>
          <w:sz w:val="28"/>
          <w:szCs w:val="28"/>
        </w:rPr>
      </w:pPr>
      <w:r w:rsidRPr="00EE60A6">
        <w:rPr>
          <w:sz w:val="28"/>
          <w:szCs w:val="28"/>
        </w:rPr>
        <w:t>д) основания и порядок расторжения соглашения о предоставлении субсидий;</w:t>
      </w:r>
    </w:p>
    <w:p w:rsidR="00EE60A6" w:rsidRPr="00EE60A6" w:rsidRDefault="00EE60A6" w:rsidP="00EE60A6">
      <w:pPr>
        <w:pStyle w:val="ConsPlusNormal"/>
        <w:ind w:firstLine="540"/>
        <w:jc w:val="both"/>
        <w:rPr>
          <w:sz w:val="28"/>
          <w:szCs w:val="28"/>
        </w:rPr>
      </w:pPr>
      <w:r w:rsidRPr="00EE60A6">
        <w:rPr>
          <w:sz w:val="28"/>
          <w:szCs w:val="28"/>
        </w:rPr>
        <w:t>е) перечень документов, представляемых уполномоченным банком</w:t>
      </w:r>
      <w:r w:rsidR="004F4886">
        <w:rPr>
          <w:sz w:val="28"/>
          <w:szCs w:val="28"/>
        </w:rPr>
        <w:t>,</w:t>
      </w:r>
      <w:r w:rsidR="00313E58">
        <w:rPr>
          <w:sz w:val="28"/>
          <w:szCs w:val="28"/>
        </w:rPr>
        <w:t xml:space="preserve"> </w:t>
      </w:r>
      <w:r w:rsidR="00313E58" w:rsidRPr="00EE60A6">
        <w:rPr>
          <w:sz w:val="28"/>
          <w:szCs w:val="28"/>
        </w:rPr>
        <w:t>обществ</w:t>
      </w:r>
      <w:r w:rsidR="00313E58">
        <w:rPr>
          <w:sz w:val="28"/>
          <w:szCs w:val="28"/>
        </w:rPr>
        <w:t>ом</w:t>
      </w:r>
      <w:r w:rsidR="00313E58" w:rsidRPr="00EE60A6">
        <w:rPr>
          <w:sz w:val="28"/>
          <w:szCs w:val="28"/>
        </w:rPr>
        <w:t xml:space="preserve"> «ДОМ.РФ»</w:t>
      </w:r>
      <w:r w:rsidRPr="00EE60A6">
        <w:rPr>
          <w:sz w:val="28"/>
          <w:szCs w:val="28"/>
        </w:rPr>
        <w:t xml:space="preserve"> для получения субсидии;</w:t>
      </w:r>
    </w:p>
    <w:p w:rsidR="00EE60A6" w:rsidRPr="00EE60A6" w:rsidRDefault="00EE60A6" w:rsidP="00EE60A6">
      <w:pPr>
        <w:pStyle w:val="ConsPlusNormal"/>
        <w:ind w:firstLine="540"/>
        <w:jc w:val="both"/>
        <w:rPr>
          <w:sz w:val="28"/>
          <w:szCs w:val="28"/>
        </w:rPr>
      </w:pPr>
      <w:r w:rsidRPr="00EE60A6">
        <w:rPr>
          <w:sz w:val="28"/>
          <w:szCs w:val="28"/>
        </w:rPr>
        <w:t>ж) размер субсидий в соответствии с пунктом 8 настоящих Правил;</w:t>
      </w:r>
    </w:p>
    <w:p w:rsidR="00EE60A6" w:rsidRPr="00EE60A6" w:rsidRDefault="00EE60A6" w:rsidP="00EE60A6">
      <w:pPr>
        <w:pStyle w:val="ConsPlusNormal"/>
        <w:ind w:firstLine="540"/>
        <w:jc w:val="both"/>
        <w:rPr>
          <w:sz w:val="28"/>
          <w:szCs w:val="28"/>
        </w:rPr>
      </w:pPr>
      <w:r w:rsidRPr="00EE60A6">
        <w:rPr>
          <w:sz w:val="28"/>
          <w:szCs w:val="28"/>
        </w:rPr>
        <w:t>з) счет, на который перечисляются денежные средства в случае принятия положительного решения о предоставлении субсидий;</w:t>
      </w:r>
    </w:p>
    <w:p w:rsidR="00EE60A6" w:rsidRPr="00EE60A6" w:rsidRDefault="00EE60A6" w:rsidP="00EE60A6">
      <w:pPr>
        <w:pStyle w:val="ConsPlusNormal"/>
        <w:ind w:firstLine="540"/>
        <w:jc w:val="both"/>
        <w:rPr>
          <w:sz w:val="28"/>
          <w:szCs w:val="28"/>
        </w:rPr>
      </w:pPr>
      <w:r w:rsidRPr="00EE60A6">
        <w:rPr>
          <w:sz w:val="28"/>
          <w:szCs w:val="28"/>
        </w:rPr>
        <w:t>к) порядок, формы и сроки представления отчетности об использовании субсидий, определяемые Министерством сельского хозяйства Российской Федерации.</w:t>
      </w:r>
    </w:p>
    <w:p w:rsidR="00EE60A6" w:rsidRPr="00EE60A6" w:rsidRDefault="00EE60A6" w:rsidP="00EE60A6">
      <w:pPr>
        <w:pStyle w:val="ConsPlusNormal"/>
        <w:ind w:firstLine="540"/>
        <w:jc w:val="both"/>
        <w:rPr>
          <w:sz w:val="28"/>
          <w:szCs w:val="28"/>
        </w:rPr>
      </w:pPr>
      <w:r w:rsidRPr="00EE60A6">
        <w:rPr>
          <w:sz w:val="28"/>
          <w:szCs w:val="28"/>
        </w:rPr>
        <w:t>13. Соглашение о предоставлении субсидий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пункте 3 настоящих Правил, до полного исполнения обязательств, предусмотренных</w:t>
      </w:r>
      <w:r w:rsidR="003E49B1">
        <w:rPr>
          <w:sz w:val="28"/>
          <w:szCs w:val="28"/>
        </w:rPr>
        <w:t xml:space="preserve"> указанным</w:t>
      </w:r>
      <w:r w:rsidRPr="00EE60A6">
        <w:rPr>
          <w:sz w:val="28"/>
          <w:szCs w:val="28"/>
        </w:rPr>
        <w:t xml:space="preserve"> соглашением.</w:t>
      </w:r>
    </w:p>
    <w:p w:rsidR="00EE60A6" w:rsidRPr="00EE60A6" w:rsidRDefault="00EE60A6" w:rsidP="00EE60A6">
      <w:pPr>
        <w:pStyle w:val="ConsPlusNormal"/>
        <w:ind w:firstLine="540"/>
        <w:jc w:val="both"/>
        <w:rPr>
          <w:sz w:val="28"/>
          <w:szCs w:val="28"/>
        </w:rPr>
      </w:pPr>
      <w:r w:rsidRPr="00EE60A6">
        <w:rPr>
          <w:sz w:val="28"/>
          <w:szCs w:val="28"/>
        </w:rPr>
        <w:t>14. Субсидия предоставляется уполномоченному банку</w:t>
      </w:r>
      <w:r w:rsidR="004F4886">
        <w:rPr>
          <w:sz w:val="28"/>
          <w:szCs w:val="28"/>
        </w:rPr>
        <w:t xml:space="preserve">, или </w:t>
      </w:r>
      <w:r w:rsidR="00313E58" w:rsidRPr="00EE60A6">
        <w:rPr>
          <w:sz w:val="28"/>
          <w:szCs w:val="28"/>
        </w:rPr>
        <w:t>обществ</w:t>
      </w:r>
      <w:r w:rsidR="00313E58">
        <w:rPr>
          <w:sz w:val="28"/>
          <w:szCs w:val="28"/>
        </w:rPr>
        <w:t>у</w:t>
      </w:r>
      <w:r w:rsidR="00313E58" w:rsidRPr="00EE60A6">
        <w:rPr>
          <w:sz w:val="28"/>
          <w:szCs w:val="28"/>
        </w:rPr>
        <w:t xml:space="preserve"> «ДОМ</w:t>
      </w:r>
      <w:proofErr w:type="gramStart"/>
      <w:r w:rsidR="00313E58" w:rsidRPr="00EE60A6">
        <w:rPr>
          <w:sz w:val="28"/>
          <w:szCs w:val="28"/>
        </w:rPr>
        <w:t>.Р</w:t>
      </w:r>
      <w:proofErr w:type="gramEnd"/>
      <w:r w:rsidR="00313E58" w:rsidRPr="00EE60A6">
        <w:rPr>
          <w:sz w:val="28"/>
          <w:szCs w:val="28"/>
        </w:rPr>
        <w:t>Ф»</w:t>
      </w:r>
      <w:r w:rsidR="00313E58">
        <w:rPr>
          <w:sz w:val="28"/>
          <w:szCs w:val="28"/>
        </w:rPr>
        <w:t xml:space="preserve"> </w:t>
      </w:r>
      <w:r w:rsidRPr="00EE60A6">
        <w:rPr>
          <w:sz w:val="28"/>
          <w:szCs w:val="28"/>
        </w:rPr>
        <w:t xml:space="preserve">по кредитным договорам </w:t>
      </w:r>
      <w:r w:rsidR="00DE7E8D">
        <w:rPr>
          <w:sz w:val="28"/>
          <w:szCs w:val="28"/>
        </w:rPr>
        <w:t xml:space="preserve">(договорам займа) </w:t>
      </w:r>
      <w:r w:rsidRPr="00EE60A6">
        <w:rPr>
          <w:sz w:val="28"/>
          <w:szCs w:val="28"/>
        </w:rPr>
        <w:t xml:space="preserve">при условии заключения с субъектом Российской Федерации, на территории которого расположено жилое помещение, указанное в абзацах </w:t>
      </w:r>
      <w:r w:rsidR="00765ECA">
        <w:rPr>
          <w:sz w:val="28"/>
          <w:szCs w:val="28"/>
        </w:rPr>
        <w:t>2</w:t>
      </w:r>
      <w:r w:rsidR="00765ECA" w:rsidRPr="00EE60A6">
        <w:rPr>
          <w:sz w:val="28"/>
          <w:szCs w:val="28"/>
        </w:rPr>
        <w:t xml:space="preserve"> </w:t>
      </w:r>
      <w:r w:rsidRPr="00EE60A6">
        <w:rPr>
          <w:sz w:val="28"/>
          <w:szCs w:val="28"/>
        </w:rPr>
        <w:t xml:space="preserve">и </w:t>
      </w:r>
      <w:r w:rsidR="00765ECA">
        <w:rPr>
          <w:sz w:val="28"/>
          <w:szCs w:val="28"/>
        </w:rPr>
        <w:t>3</w:t>
      </w:r>
      <w:r w:rsidR="00765ECA" w:rsidRPr="00EE60A6">
        <w:rPr>
          <w:sz w:val="28"/>
          <w:szCs w:val="28"/>
        </w:rPr>
        <w:t xml:space="preserve"> </w:t>
      </w:r>
      <w:r w:rsidRPr="00EE60A6">
        <w:rPr>
          <w:sz w:val="28"/>
          <w:szCs w:val="28"/>
        </w:rPr>
        <w:t>пункта 3 настоящих Правил, соглашения о возмещении недополученных доходов кредитных организаций по жилищным (ипотечным) кредитам (займам), указанным в пункте 3 настоящих Правил, из средств бюджета субъекта Российской Федерации в размере не более 3, но не менее 0,1 процента сверх ключевой ставки Центрального банка Российской Федерации, действующей на дату заключения кредитного договора</w:t>
      </w:r>
      <w:r w:rsidR="00DE7E8D">
        <w:rPr>
          <w:sz w:val="28"/>
          <w:szCs w:val="28"/>
        </w:rPr>
        <w:t xml:space="preserve"> </w:t>
      </w:r>
      <w:r w:rsidR="00B2170A">
        <w:rPr>
          <w:sz w:val="28"/>
          <w:szCs w:val="28"/>
        </w:rPr>
        <w:t>(договора займа)</w:t>
      </w:r>
      <w:r w:rsidRPr="00EE60A6">
        <w:rPr>
          <w:sz w:val="28"/>
          <w:szCs w:val="28"/>
        </w:rPr>
        <w:t>. Форма соглашения между уполномоченным банком</w:t>
      </w:r>
      <w:r w:rsidR="00313E58">
        <w:rPr>
          <w:sz w:val="28"/>
          <w:szCs w:val="28"/>
        </w:rPr>
        <w:t xml:space="preserve">, </w:t>
      </w:r>
      <w:r w:rsidR="00313E58" w:rsidRPr="00EE60A6">
        <w:rPr>
          <w:sz w:val="28"/>
          <w:szCs w:val="28"/>
        </w:rPr>
        <w:t>обществ</w:t>
      </w:r>
      <w:r w:rsidR="00313E58">
        <w:rPr>
          <w:sz w:val="28"/>
          <w:szCs w:val="28"/>
        </w:rPr>
        <w:t>ом</w:t>
      </w:r>
      <w:r w:rsidR="00313E58" w:rsidRPr="00EE60A6">
        <w:rPr>
          <w:sz w:val="28"/>
          <w:szCs w:val="28"/>
        </w:rPr>
        <w:t xml:space="preserve"> «ДОМ.РФ»</w:t>
      </w:r>
      <w:r w:rsidRPr="00EE60A6">
        <w:rPr>
          <w:sz w:val="28"/>
          <w:szCs w:val="28"/>
        </w:rPr>
        <w:t xml:space="preserve"> и субъектом Российской Федерации устанавливается </w:t>
      </w:r>
      <w:r w:rsidRPr="00DE7E8D">
        <w:rPr>
          <w:sz w:val="28"/>
          <w:szCs w:val="28"/>
        </w:rPr>
        <w:t>органом исполнительной власти.</w:t>
      </w:r>
    </w:p>
    <w:p w:rsidR="00EE60A6" w:rsidRPr="00EE60A6" w:rsidRDefault="00EE60A6" w:rsidP="00EE60A6">
      <w:pPr>
        <w:pStyle w:val="ConsPlusNormal"/>
        <w:ind w:firstLine="540"/>
        <w:jc w:val="both"/>
        <w:rPr>
          <w:sz w:val="28"/>
          <w:szCs w:val="28"/>
        </w:rPr>
      </w:pPr>
      <w:r w:rsidRPr="00EE60A6">
        <w:rPr>
          <w:sz w:val="28"/>
          <w:szCs w:val="28"/>
        </w:rPr>
        <w:t>15. Субсидии в текущем финансовом году предоставляются уполномоченному банку</w:t>
      </w:r>
      <w:r w:rsidR="004F4886">
        <w:rPr>
          <w:sz w:val="28"/>
          <w:szCs w:val="28"/>
        </w:rPr>
        <w:t xml:space="preserve">, </w:t>
      </w:r>
      <w:r w:rsidR="00313E58" w:rsidRPr="00EE60A6">
        <w:rPr>
          <w:sz w:val="28"/>
          <w:szCs w:val="28"/>
        </w:rPr>
        <w:t>обществ</w:t>
      </w:r>
      <w:r w:rsidR="00313E58">
        <w:rPr>
          <w:sz w:val="28"/>
          <w:szCs w:val="28"/>
        </w:rPr>
        <w:t>у</w:t>
      </w:r>
      <w:r w:rsidR="00313E58" w:rsidRPr="00EE60A6">
        <w:rPr>
          <w:sz w:val="28"/>
          <w:szCs w:val="28"/>
        </w:rPr>
        <w:t xml:space="preserve"> «ДОМ.РФ»</w:t>
      </w:r>
      <w:r w:rsidRPr="00EE60A6">
        <w:rPr>
          <w:sz w:val="28"/>
          <w:szCs w:val="28"/>
        </w:rPr>
        <w:t xml:space="preserve"> на основании соглашения о предоставлении субсидий не позднее 10 рабочих дней текущего финансового года после доведения лимитов бюджетных обязательств до Министерства </w:t>
      </w:r>
      <w:r w:rsidRPr="00EE60A6">
        <w:rPr>
          <w:sz w:val="28"/>
          <w:szCs w:val="28"/>
        </w:rPr>
        <w:lastRenderedPageBreak/>
        <w:t>сельского хозяйства Российской Федерации как получателя средств федерального бюджета.</w:t>
      </w:r>
    </w:p>
    <w:p w:rsidR="00EE60A6" w:rsidRPr="00EE60A6" w:rsidRDefault="00EE60A6" w:rsidP="00AA47B6">
      <w:pPr>
        <w:pStyle w:val="ConsPlusNormal"/>
        <w:ind w:firstLine="540"/>
        <w:jc w:val="both"/>
        <w:rPr>
          <w:sz w:val="28"/>
          <w:szCs w:val="28"/>
        </w:rPr>
      </w:pPr>
      <w:r w:rsidRPr="00EE60A6">
        <w:rPr>
          <w:sz w:val="28"/>
          <w:szCs w:val="28"/>
        </w:rPr>
        <w:t>16. Перечисление субсидии осуществляется ежемесячно не позднее</w:t>
      </w:r>
      <w:r w:rsidR="00B2170A">
        <w:rPr>
          <w:sz w:val="28"/>
          <w:szCs w:val="28"/>
        </w:rPr>
        <w:t xml:space="preserve"> </w:t>
      </w:r>
      <w:r w:rsidR="00B2170A">
        <w:rPr>
          <w:sz w:val="28"/>
          <w:szCs w:val="28"/>
        </w:rPr>
        <w:br/>
      </w:r>
      <w:r w:rsidRPr="00EE60A6">
        <w:rPr>
          <w:sz w:val="28"/>
          <w:szCs w:val="28"/>
        </w:rPr>
        <w:t>10-го рабочего дня после принятия Министерством сельского хозяйства Российской Федерации документов, указанных в пункте 17 настоящих Правил, на корреспондентский счет уполномоченного банка</w:t>
      </w:r>
      <w:r w:rsidR="00313E58">
        <w:rPr>
          <w:sz w:val="28"/>
          <w:szCs w:val="28"/>
        </w:rPr>
        <w:t xml:space="preserve">, </w:t>
      </w:r>
      <w:r w:rsidR="00313E58" w:rsidRPr="00EE60A6">
        <w:rPr>
          <w:sz w:val="28"/>
          <w:szCs w:val="28"/>
        </w:rPr>
        <w:t>обществ</w:t>
      </w:r>
      <w:r w:rsidR="00313E58">
        <w:rPr>
          <w:sz w:val="28"/>
          <w:szCs w:val="28"/>
        </w:rPr>
        <w:t>а</w:t>
      </w:r>
      <w:r w:rsidR="00313E58" w:rsidRPr="00EE60A6">
        <w:rPr>
          <w:sz w:val="28"/>
          <w:szCs w:val="28"/>
        </w:rPr>
        <w:t xml:space="preserve"> «ДОМ.РФ»</w:t>
      </w:r>
      <w:r w:rsidRPr="00EE60A6">
        <w:rPr>
          <w:sz w:val="28"/>
          <w:szCs w:val="28"/>
        </w:rPr>
        <w:t>, открытый в учреждении Центрального банка Российской Федерации или кредитной организации.</w:t>
      </w:r>
    </w:p>
    <w:p w:rsidR="00EE60A6" w:rsidRPr="00EE60A6" w:rsidRDefault="00EE60A6" w:rsidP="00FF4B12">
      <w:pPr>
        <w:pStyle w:val="ConsPlusNormal"/>
        <w:ind w:firstLine="540"/>
        <w:jc w:val="both"/>
        <w:rPr>
          <w:sz w:val="28"/>
          <w:szCs w:val="28"/>
        </w:rPr>
      </w:pPr>
      <w:r w:rsidRPr="00EE60A6">
        <w:rPr>
          <w:sz w:val="28"/>
          <w:szCs w:val="28"/>
        </w:rPr>
        <w:t xml:space="preserve">Последнее в финансовом году перечисление субсидии, а также окончательная сверка расчетов по субсидии осуществляются не позднее </w:t>
      </w:r>
      <w:r w:rsidR="00FF4B12">
        <w:rPr>
          <w:sz w:val="28"/>
          <w:szCs w:val="28"/>
        </w:rPr>
        <w:br/>
      </w:r>
      <w:r w:rsidRPr="00EE60A6">
        <w:rPr>
          <w:sz w:val="28"/>
          <w:szCs w:val="28"/>
        </w:rPr>
        <w:t>15 декабря текущего года.</w:t>
      </w:r>
    </w:p>
    <w:p w:rsidR="00EE60A6" w:rsidRPr="00EE60A6" w:rsidRDefault="00EE60A6" w:rsidP="00EE60A6">
      <w:pPr>
        <w:pStyle w:val="ConsPlusNormal"/>
        <w:ind w:firstLine="540"/>
        <w:jc w:val="both"/>
        <w:rPr>
          <w:sz w:val="28"/>
          <w:szCs w:val="28"/>
        </w:rPr>
      </w:pPr>
      <w:r w:rsidRPr="00EE60A6">
        <w:rPr>
          <w:sz w:val="28"/>
          <w:szCs w:val="28"/>
        </w:rPr>
        <w:t>17. Для получения субсидии уполномоченный банк</w:t>
      </w:r>
      <w:r w:rsidR="00B53A98">
        <w:rPr>
          <w:sz w:val="28"/>
          <w:szCs w:val="28"/>
        </w:rPr>
        <w:t xml:space="preserve">, </w:t>
      </w:r>
      <w:r w:rsidR="00313E58" w:rsidRPr="00EE60A6">
        <w:rPr>
          <w:sz w:val="28"/>
          <w:szCs w:val="28"/>
        </w:rPr>
        <w:t>обществ</w:t>
      </w:r>
      <w:r w:rsidR="00313E58">
        <w:rPr>
          <w:sz w:val="28"/>
          <w:szCs w:val="28"/>
        </w:rPr>
        <w:t>о</w:t>
      </w:r>
      <w:r w:rsidR="00313E58" w:rsidRPr="00EE60A6">
        <w:rPr>
          <w:sz w:val="28"/>
          <w:szCs w:val="28"/>
        </w:rPr>
        <w:t xml:space="preserve"> «ДОМ</w:t>
      </w:r>
      <w:proofErr w:type="gramStart"/>
      <w:r w:rsidR="00313E58" w:rsidRPr="00EE60A6">
        <w:rPr>
          <w:sz w:val="28"/>
          <w:szCs w:val="28"/>
        </w:rPr>
        <w:t>.Р</w:t>
      </w:r>
      <w:proofErr w:type="gramEnd"/>
      <w:r w:rsidR="00313E58" w:rsidRPr="00EE60A6">
        <w:rPr>
          <w:sz w:val="28"/>
          <w:szCs w:val="28"/>
        </w:rPr>
        <w:t>Ф»</w:t>
      </w:r>
      <w:r w:rsidR="00313E58">
        <w:rPr>
          <w:sz w:val="28"/>
          <w:szCs w:val="28"/>
        </w:rPr>
        <w:t xml:space="preserve"> </w:t>
      </w:r>
      <w:r w:rsidRPr="00EE60A6">
        <w:rPr>
          <w:sz w:val="28"/>
          <w:szCs w:val="28"/>
        </w:rPr>
        <w:t>представляет заявку в Министерство сельского хозяйства Российской Федерации ежемесячно в течение 5 рабочих дней после окончания календарного месяца, с приложением следующих документов (по состоянию на 1-е число отчетного месяца):</w:t>
      </w:r>
    </w:p>
    <w:p w:rsidR="00EE60A6" w:rsidRPr="00EE60A6" w:rsidRDefault="00EE60A6" w:rsidP="00EE60A6">
      <w:pPr>
        <w:pStyle w:val="ConsPlusNormal"/>
        <w:ind w:firstLine="540"/>
        <w:jc w:val="both"/>
        <w:rPr>
          <w:sz w:val="28"/>
          <w:szCs w:val="28"/>
        </w:rPr>
      </w:pPr>
      <w:r w:rsidRPr="00EE60A6">
        <w:rPr>
          <w:sz w:val="28"/>
          <w:szCs w:val="28"/>
        </w:rPr>
        <w:t>заявление о предоставлении субсидии (в произвольной форме);</w:t>
      </w:r>
    </w:p>
    <w:p w:rsidR="00EE60A6" w:rsidRPr="00EE60A6" w:rsidRDefault="00EE60A6" w:rsidP="00EE60A6">
      <w:pPr>
        <w:pStyle w:val="ConsPlusNormal"/>
        <w:ind w:firstLine="540"/>
        <w:jc w:val="both"/>
        <w:rPr>
          <w:sz w:val="28"/>
          <w:szCs w:val="28"/>
        </w:rPr>
      </w:pPr>
      <w:r w:rsidRPr="00EE60A6">
        <w:rPr>
          <w:sz w:val="28"/>
          <w:szCs w:val="28"/>
        </w:rPr>
        <w:t>заверенный уполномоченным банком</w:t>
      </w:r>
      <w:r w:rsidR="00B53A98">
        <w:rPr>
          <w:sz w:val="28"/>
          <w:szCs w:val="28"/>
        </w:rPr>
        <w:t>,</w:t>
      </w:r>
      <w:r w:rsidR="00313E58">
        <w:rPr>
          <w:sz w:val="28"/>
          <w:szCs w:val="28"/>
        </w:rPr>
        <w:t xml:space="preserve"> </w:t>
      </w:r>
      <w:r w:rsidR="00313E58" w:rsidRPr="00EE60A6">
        <w:rPr>
          <w:sz w:val="28"/>
          <w:szCs w:val="28"/>
        </w:rPr>
        <w:t>обществ</w:t>
      </w:r>
      <w:r w:rsidR="00313E58">
        <w:rPr>
          <w:sz w:val="28"/>
          <w:szCs w:val="28"/>
        </w:rPr>
        <w:t>ом</w:t>
      </w:r>
      <w:r w:rsidR="00313E58" w:rsidRPr="00EE60A6">
        <w:rPr>
          <w:sz w:val="28"/>
          <w:szCs w:val="28"/>
        </w:rPr>
        <w:t xml:space="preserve"> «ДОМ.РФ»</w:t>
      </w:r>
      <w:r w:rsidRPr="00EE60A6">
        <w:rPr>
          <w:sz w:val="28"/>
          <w:szCs w:val="28"/>
        </w:rPr>
        <w:t xml:space="preserve"> отчет о суммах выданных кредитов</w:t>
      </w:r>
      <w:r w:rsidR="00FF4B12">
        <w:rPr>
          <w:sz w:val="28"/>
          <w:szCs w:val="28"/>
        </w:rPr>
        <w:t xml:space="preserve"> (займов)</w:t>
      </w:r>
      <w:r w:rsidRPr="00EE60A6">
        <w:rPr>
          <w:sz w:val="28"/>
          <w:szCs w:val="28"/>
        </w:rPr>
        <w:t xml:space="preserve"> и начисленных процентах, суммах, уплаченных заемщиком денежных средств по основному долгу и процентам (с указанием сроков) по льготному ипотечному кредиту (займу), а также информация о потребности в субсидиях;</w:t>
      </w:r>
    </w:p>
    <w:p w:rsidR="00EE60A6" w:rsidRPr="00EE60A6" w:rsidRDefault="00EE60A6" w:rsidP="00EE60A6">
      <w:pPr>
        <w:pStyle w:val="ConsPlusNormal"/>
        <w:ind w:firstLine="540"/>
        <w:jc w:val="both"/>
        <w:rPr>
          <w:sz w:val="28"/>
          <w:szCs w:val="28"/>
        </w:rPr>
      </w:pPr>
      <w:r w:rsidRPr="00EE60A6">
        <w:rPr>
          <w:sz w:val="28"/>
          <w:szCs w:val="28"/>
        </w:rPr>
        <w:t>реестр кредитных договоров</w:t>
      </w:r>
      <w:r w:rsidR="00FF4B12">
        <w:rPr>
          <w:sz w:val="28"/>
          <w:szCs w:val="28"/>
        </w:rPr>
        <w:t xml:space="preserve"> (договоров займов)</w:t>
      </w:r>
      <w:r w:rsidRPr="00EE60A6">
        <w:rPr>
          <w:sz w:val="28"/>
          <w:szCs w:val="28"/>
        </w:rPr>
        <w:t xml:space="preserve">, заключенных в предыдущем месяце между заемщиками и уполномоченным </w:t>
      </w:r>
      <w:r w:rsidR="00B53A98" w:rsidRPr="00EE60A6">
        <w:rPr>
          <w:sz w:val="28"/>
          <w:szCs w:val="28"/>
        </w:rPr>
        <w:t>банком</w:t>
      </w:r>
      <w:r w:rsidR="00B53A98">
        <w:rPr>
          <w:sz w:val="28"/>
          <w:szCs w:val="28"/>
        </w:rPr>
        <w:t>, обществом</w:t>
      </w:r>
      <w:r w:rsidR="00313E58" w:rsidRPr="00EE60A6">
        <w:rPr>
          <w:sz w:val="28"/>
          <w:szCs w:val="28"/>
        </w:rPr>
        <w:t xml:space="preserve"> «ДОМ</w:t>
      </w:r>
      <w:proofErr w:type="gramStart"/>
      <w:r w:rsidR="00313E58" w:rsidRPr="00EE60A6">
        <w:rPr>
          <w:sz w:val="28"/>
          <w:szCs w:val="28"/>
        </w:rPr>
        <w:t>.Р</w:t>
      </w:r>
      <w:proofErr w:type="gramEnd"/>
      <w:r w:rsidR="00313E58" w:rsidRPr="00EE60A6">
        <w:rPr>
          <w:sz w:val="28"/>
          <w:szCs w:val="28"/>
        </w:rPr>
        <w:t>Ф»</w:t>
      </w:r>
      <w:r w:rsidRPr="00EE60A6">
        <w:rPr>
          <w:sz w:val="28"/>
          <w:szCs w:val="28"/>
        </w:rPr>
        <w:t xml:space="preserve">, а также реестр кредитных договоров </w:t>
      </w:r>
      <w:r w:rsidR="00FF4B12">
        <w:rPr>
          <w:sz w:val="28"/>
          <w:szCs w:val="28"/>
        </w:rPr>
        <w:t>(договоров займов)</w:t>
      </w:r>
      <w:r w:rsidRPr="00EE60A6">
        <w:rPr>
          <w:sz w:val="28"/>
          <w:szCs w:val="28"/>
        </w:rPr>
        <w:t>, по которым заемщиком были нарушены условия в части возврата заемных средств;</w:t>
      </w:r>
    </w:p>
    <w:p w:rsidR="00EE60A6" w:rsidRPr="00EE60A6" w:rsidRDefault="00EE60A6" w:rsidP="00EE60A6">
      <w:pPr>
        <w:pStyle w:val="ConsPlusNormal"/>
        <w:ind w:firstLine="540"/>
        <w:jc w:val="both"/>
        <w:rPr>
          <w:sz w:val="28"/>
          <w:szCs w:val="28"/>
        </w:rPr>
      </w:pPr>
      <w:r w:rsidRPr="00EE60A6">
        <w:rPr>
          <w:sz w:val="28"/>
          <w:szCs w:val="28"/>
        </w:rPr>
        <w:t>акт сверки расчетов между Министерством сельского хозяйства Российской Федерации и уполномоченным банком</w:t>
      </w:r>
      <w:r w:rsidR="00313E58">
        <w:rPr>
          <w:sz w:val="28"/>
          <w:szCs w:val="28"/>
        </w:rPr>
        <w:t xml:space="preserve">, </w:t>
      </w:r>
      <w:r w:rsidR="00B53A98">
        <w:rPr>
          <w:sz w:val="28"/>
          <w:szCs w:val="28"/>
        </w:rPr>
        <w:t xml:space="preserve">или </w:t>
      </w:r>
      <w:r w:rsidR="00313E58" w:rsidRPr="00EE60A6">
        <w:rPr>
          <w:sz w:val="28"/>
          <w:szCs w:val="28"/>
        </w:rPr>
        <w:t>обществ</w:t>
      </w:r>
      <w:r w:rsidR="00313E58">
        <w:rPr>
          <w:sz w:val="28"/>
          <w:szCs w:val="28"/>
        </w:rPr>
        <w:t>ом</w:t>
      </w:r>
      <w:r w:rsidR="00313E58" w:rsidRPr="00EE60A6">
        <w:rPr>
          <w:sz w:val="28"/>
          <w:szCs w:val="28"/>
        </w:rPr>
        <w:t xml:space="preserve"> «ДОМ.РФ»</w:t>
      </w:r>
      <w:r w:rsidRPr="00EE60A6">
        <w:rPr>
          <w:sz w:val="28"/>
          <w:szCs w:val="28"/>
        </w:rPr>
        <w:t xml:space="preserve"> по соглашению о предоставлении субсидий, подписанный уполномоченным банком;</w:t>
      </w:r>
    </w:p>
    <w:p w:rsidR="00EE60A6" w:rsidRPr="00EE60A6" w:rsidRDefault="00EE60A6" w:rsidP="00EE60A6">
      <w:pPr>
        <w:pStyle w:val="ConsPlusNormal"/>
        <w:ind w:firstLine="540"/>
        <w:jc w:val="both"/>
        <w:rPr>
          <w:sz w:val="28"/>
          <w:szCs w:val="28"/>
        </w:rPr>
      </w:pPr>
      <w:r w:rsidRPr="00EE60A6">
        <w:rPr>
          <w:sz w:val="28"/>
          <w:szCs w:val="28"/>
        </w:rPr>
        <w:t>отчет о целевом использовании льготных ипотечных кредитов</w:t>
      </w:r>
      <w:r w:rsidR="00FF4B12">
        <w:rPr>
          <w:sz w:val="28"/>
          <w:szCs w:val="28"/>
        </w:rPr>
        <w:t xml:space="preserve"> (займов)</w:t>
      </w:r>
      <w:r w:rsidRPr="00EE60A6">
        <w:rPr>
          <w:sz w:val="28"/>
          <w:szCs w:val="28"/>
        </w:rPr>
        <w:t>, полученных заемщиками;</w:t>
      </w:r>
    </w:p>
    <w:p w:rsidR="00EE60A6" w:rsidRPr="00EE60A6" w:rsidRDefault="00EE60A6" w:rsidP="00EE60A6">
      <w:pPr>
        <w:pStyle w:val="ConsPlusNormal"/>
        <w:ind w:firstLine="540"/>
        <w:jc w:val="both"/>
        <w:rPr>
          <w:sz w:val="28"/>
          <w:szCs w:val="28"/>
        </w:rPr>
      </w:pPr>
      <w:r w:rsidRPr="00EE60A6">
        <w:rPr>
          <w:sz w:val="28"/>
          <w:szCs w:val="28"/>
        </w:rPr>
        <w:t>иные документы, предусмотренные соглашением</w:t>
      </w:r>
      <w:r w:rsidR="00703F99" w:rsidRPr="00703F99">
        <w:rPr>
          <w:sz w:val="28"/>
          <w:szCs w:val="28"/>
        </w:rPr>
        <w:t xml:space="preserve"> </w:t>
      </w:r>
      <w:r w:rsidR="00703F99" w:rsidRPr="00EE60A6">
        <w:rPr>
          <w:sz w:val="28"/>
          <w:szCs w:val="28"/>
        </w:rPr>
        <w:t>о предоставлении субсидий</w:t>
      </w:r>
      <w:r w:rsidRPr="00EE60A6">
        <w:rPr>
          <w:sz w:val="28"/>
          <w:szCs w:val="28"/>
        </w:rPr>
        <w:t>.</w:t>
      </w:r>
    </w:p>
    <w:p w:rsidR="00EE60A6" w:rsidRPr="00EE60A6" w:rsidRDefault="00EE60A6" w:rsidP="00EE60A6">
      <w:pPr>
        <w:pStyle w:val="ConsPlusNormal"/>
        <w:ind w:firstLine="540"/>
        <w:jc w:val="both"/>
        <w:rPr>
          <w:sz w:val="28"/>
          <w:szCs w:val="28"/>
        </w:rPr>
      </w:pPr>
      <w:r w:rsidRPr="00EE60A6">
        <w:rPr>
          <w:sz w:val="28"/>
          <w:szCs w:val="28"/>
        </w:rPr>
        <w:t>Уполномоченный банк</w:t>
      </w:r>
      <w:r w:rsidR="00B53A98">
        <w:rPr>
          <w:sz w:val="28"/>
          <w:szCs w:val="28"/>
        </w:rPr>
        <w:t>, или</w:t>
      </w:r>
      <w:r w:rsidR="00423086">
        <w:rPr>
          <w:sz w:val="28"/>
          <w:szCs w:val="28"/>
        </w:rPr>
        <w:t xml:space="preserve"> </w:t>
      </w:r>
      <w:r w:rsidR="00313E58" w:rsidRPr="00EE60A6">
        <w:rPr>
          <w:sz w:val="28"/>
          <w:szCs w:val="28"/>
        </w:rPr>
        <w:t>обществ</w:t>
      </w:r>
      <w:r w:rsidR="00313E58">
        <w:rPr>
          <w:sz w:val="28"/>
          <w:szCs w:val="28"/>
        </w:rPr>
        <w:t>о</w:t>
      </w:r>
      <w:r w:rsidR="00313E58" w:rsidRPr="00EE60A6">
        <w:rPr>
          <w:sz w:val="28"/>
          <w:szCs w:val="28"/>
        </w:rPr>
        <w:t xml:space="preserve"> «ДОМ</w:t>
      </w:r>
      <w:proofErr w:type="gramStart"/>
      <w:r w:rsidR="00313E58" w:rsidRPr="00EE60A6">
        <w:rPr>
          <w:sz w:val="28"/>
          <w:szCs w:val="28"/>
        </w:rPr>
        <w:t>.Р</w:t>
      </w:r>
      <w:proofErr w:type="gramEnd"/>
      <w:r w:rsidR="00313E58" w:rsidRPr="00EE60A6">
        <w:rPr>
          <w:sz w:val="28"/>
          <w:szCs w:val="28"/>
        </w:rPr>
        <w:t>Ф»</w:t>
      </w:r>
      <w:r w:rsidR="00313E58">
        <w:rPr>
          <w:sz w:val="28"/>
          <w:szCs w:val="28"/>
        </w:rPr>
        <w:t xml:space="preserve"> </w:t>
      </w:r>
      <w:r w:rsidRPr="00EE60A6">
        <w:rPr>
          <w:sz w:val="28"/>
          <w:szCs w:val="28"/>
        </w:rPr>
        <w:t>несет ответственность за достоверность представленной информации.</w:t>
      </w:r>
    </w:p>
    <w:p w:rsidR="00EE60A6" w:rsidRPr="00EE60A6" w:rsidRDefault="00EE60A6" w:rsidP="00EE60A6">
      <w:pPr>
        <w:pStyle w:val="ConsPlusNormal"/>
        <w:ind w:firstLine="540"/>
        <w:jc w:val="both"/>
        <w:rPr>
          <w:sz w:val="28"/>
          <w:szCs w:val="28"/>
        </w:rPr>
      </w:pPr>
      <w:r w:rsidRPr="00EE60A6">
        <w:rPr>
          <w:sz w:val="28"/>
          <w:szCs w:val="28"/>
        </w:rPr>
        <w:t>18. Министерство сельского хозяйства Российской Федерации:</w:t>
      </w:r>
    </w:p>
    <w:p w:rsidR="00EE60A6" w:rsidRPr="00EE60A6" w:rsidRDefault="00EE60A6" w:rsidP="00EE60A6">
      <w:pPr>
        <w:pStyle w:val="ConsPlusNormal"/>
        <w:ind w:firstLine="540"/>
        <w:jc w:val="both"/>
        <w:rPr>
          <w:sz w:val="28"/>
          <w:szCs w:val="28"/>
        </w:rPr>
      </w:pPr>
      <w:r w:rsidRPr="00EE60A6">
        <w:rPr>
          <w:sz w:val="28"/>
          <w:szCs w:val="28"/>
        </w:rPr>
        <w:t>а) регистрирует в порядке очередности заявления и прилагаемые к ним документы в форме электронного документа, подписанного усиленной квалифицированной электронной подписью лица, уполномоченного действовать от имени уполномоченного банка</w:t>
      </w:r>
      <w:r w:rsidR="00B53A98">
        <w:rPr>
          <w:sz w:val="28"/>
          <w:szCs w:val="28"/>
        </w:rPr>
        <w:t>,</w:t>
      </w:r>
      <w:r w:rsidR="00313E58" w:rsidRPr="00313E58">
        <w:rPr>
          <w:sz w:val="28"/>
          <w:szCs w:val="28"/>
        </w:rPr>
        <w:t xml:space="preserve"> </w:t>
      </w:r>
      <w:r w:rsidR="00313E58" w:rsidRPr="00EE60A6">
        <w:rPr>
          <w:sz w:val="28"/>
          <w:szCs w:val="28"/>
        </w:rPr>
        <w:t>обществ</w:t>
      </w:r>
      <w:r w:rsidR="00313E58">
        <w:rPr>
          <w:sz w:val="28"/>
          <w:szCs w:val="28"/>
        </w:rPr>
        <w:t>а</w:t>
      </w:r>
      <w:r w:rsidR="00313E58" w:rsidRPr="00EE60A6">
        <w:rPr>
          <w:sz w:val="28"/>
          <w:szCs w:val="28"/>
        </w:rPr>
        <w:t xml:space="preserve"> «ДОМ.РФ»</w:t>
      </w:r>
      <w:r w:rsidRPr="00EE60A6">
        <w:rPr>
          <w:sz w:val="28"/>
          <w:szCs w:val="28"/>
        </w:rPr>
        <w:t xml:space="preserve">, в системе «Электронный бюджет». В случае представления заявления и прилагаемых к нему документов в соответствии с пунктом 37 настоящих </w:t>
      </w:r>
      <w:r w:rsidRPr="00EE60A6">
        <w:rPr>
          <w:sz w:val="28"/>
          <w:szCs w:val="28"/>
        </w:rPr>
        <w:lastRenderedPageBreak/>
        <w:t>Правил регистрация осуществляется в информационной системе Министерства сельского хозяйства Российской Федерации;</w:t>
      </w:r>
    </w:p>
    <w:p w:rsidR="00EE60A6" w:rsidRPr="00EE60A6" w:rsidRDefault="00EE60A6" w:rsidP="00EE60A6">
      <w:pPr>
        <w:pStyle w:val="ConsPlusNormal"/>
        <w:ind w:firstLine="540"/>
        <w:jc w:val="both"/>
        <w:rPr>
          <w:sz w:val="28"/>
          <w:szCs w:val="28"/>
        </w:rPr>
      </w:pPr>
      <w:r w:rsidRPr="00EE60A6">
        <w:rPr>
          <w:sz w:val="28"/>
          <w:szCs w:val="28"/>
        </w:rPr>
        <w:t>б) проверяет в течение 10 рабочих дней с даты поступления заявления полноту содержащихся в нем сведений и принимает решение о предоставлении субсидии либо об отказе в ее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w:t>
      </w:r>
      <w:r w:rsidR="00B53A98">
        <w:rPr>
          <w:sz w:val="28"/>
          <w:szCs w:val="28"/>
        </w:rPr>
        <w:t xml:space="preserve">, или </w:t>
      </w:r>
      <w:r w:rsidR="00313E58" w:rsidRPr="00EE60A6">
        <w:rPr>
          <w:sz w:val="28"/>
          <w:szCs w:val="28"/>
        </w:rPr>
        <w:t>обществ</w:t>
      </w:r>
      <w:r w:rsidR="00313E58">
        <w:rPr>
          <w:sz w:val="28"/>
          <w:szCs w:val="28"/>
        </w:rPr>
        <w:t>а</w:t>
      </w:r>
      <w:r w:rsidR="00313E58" w:rsidRPr="00EE60A6">
        <w:rPr>
          <w:sz w:val="28"/>
          <w:szCs w:val="28"/>
        </w:rPr>
        <w:t xml:space="preserve"> «ДОМ</w:t>
      </w:r>
      <w:proofErr w:type="gramStart"/>
      <w:r w:rsidR="00313E58" w:rsidRPr="00EE60A6">
        <w:rPr>
          <w:sz w:val="28"/>
          <w:szCs w:val="28"/>
        </w:rPr>
        <w:t>.Р</w:t>
      </w:r>
      <w:proofErr w:type="gramEnd"/>
      <w:r w:rsidR="00313E58" w:rsidRPr="00EE60A6">
        <w:rPr>
          <w:sz w:val="28"/>
          <w:szCs w:val="28"/>
        </w:rPr>
        <w:t>Ф»</w:t>
      </w:r>
      <w:r w:rsidR="00313E58">
        <w:rPr>
          <w:sz w:val="28"/>
          <w:szCs w:val="28"/>
        </w:rPr>
        <w:t xml:space="preserve"> </w:t>
      </w:r>
      <w:r w:rsidRPr="00EE60A6">
        <w:rPr>
          <w:sz w:val="28"/>
          <w:szCs w:val="28"/>
        </w:rPr>
        <w:t>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предоставлении субсидии либо об отказе в ее предоставлении;</w:t>
      </w:r>
    </w:p>
    <w:p w:rsidR="00EE60A6" w:rsidRPr="00EE60A6" w:rsidRDefault="00EE60A6" w:rsidP="00EE60A6">
      <w:pPr>
        <w:pStyle w:val="ConsPlusNormal"/>
        <w:ind w:firstLine="540"/>
        <w:jc w:val="both"/>
        <w:rPr>
          <w:sz w:val="28"/>
          <w:szCs w:val="28"/>
        </w:rPr>
      </w:pPr>
      <w:r w:rsidRPr="00EE60A6">
        <w:rPr>
          <w:sz w:val="28"/>
          <w:szCs w:val="28"/>
        </w:rPr>
        <w:t>в) осуществляет в установленном порядке перечисление субсидии на счет уполномоченного банка</w:t>
      </w:r>
      <w:r w:rsidR="00B53A98">
        <w:rPr>
          <w:sz w:val="28"/>
          <w:szCs w:val="28"/>
        </w:rPr>
        <w:t xml:space="preserve">, </w:t>
      </w:r>
      <w:r w:rsidR="00313E58" w:rsidRPr="00EE60A6">
        <w:rPr>
          <w:sz w:val="28"/>
          <w:szCs w:val="28"/>
        </w:rPr>
        <w:t>обществ</w:t>
      </w:r>
      <w:r w:rsidR="00313E58">
        <w:rPr>
          <w:sz w:val="28"/>
          <w:szCs w:val="28"/>
        </w:rPr>
        <w:t>а</w:t>
      </w:r>
      <w:r w:rsidR="00313E58" w:rsidRPr="00EE60A6">
        <w:rPr>
          <w:sz w:val="28"/>
          <w:szCs w:val="28"/>
        </w:rPr>
        <w:t xml:space="preserve"> «ДОМ.РФ»</w:t>
      </w:r>
      <w:r w:rsidRPr="00EE60A6">
        <w:rPr>
          <w:sz w:val="28"/>
          <w:szCs w:val="28"/>
        </w:rPr>
        <w:t xml:space="preserve"> в течение 7 рабочих дней с даты принятия решения о предоставлении субсидии, а в случае принятия решения о проведении проверки, указанной в подпункте «б» настоящего пункта, - в течение 7 рабочих дней после окончания такой проверки при наличии решения о предоставлении субсидии. </w:t>
      </w:r>
    </w:p>
    <w:p w:rsidR="00EE60A6" w:rsidRPr="00EE60A6" w:rsidRDefault="00EE60A6" w:rsidP="00EE60A6">
      <w:pPr>
        <w:pStyle w:val="ConsPlusNormal"/>
        <w:ind w:firstLine="540"/>
        <w:jc w:val="both"/>
        <w:rPr>
          <w:sz w:val="28"/>
          <w:szCs w:val="28"/>
        </w:rPr>
      </w:pPr>
      <w:r w:rsidRPr="00EE60A6">
        <w:rPr>
          <w:sz w:val="28"/>
          <w:szCs w:val="28"/>
        </w:rPr>
        <w:t>19. В случае принятия решения об отказе в предоставлении субсидии, основанием для которого является несоответствие представленных в заявлении сведений требованиям и условиям, установленным настоящими Правилами, или наличие в них недостоверной информации:</w:t>
      </w:r>
    </w:p>
    <w:p w:rsidR="00EE60A6" w:rsidRPr="00EE60A6" w:rsidRDefault="00EE60A6" w:rsidP="00EE60A6">
      <w:pPr>
        <w:pStyle w:val="ConsPlusNormal"/>
        <w:ind w:firstLine="540"/>
        <w:jc w:val="both"/>
        <w:rPr>
          <w:sz w:val="28"/>
          <w:szCs w:val="28"/>
        </w:rPr>
      </w:pPr>
      <w:r w:rsidRPr="00EE60A6">
        <w:rPr>
          <w:sz w:val="28"/>
          <w:szCs w:val="28"/>
        </w:rPr>
        <w:t>а) Министерство сельского хозяйства Российской Федерации в течение 10 рабочих дней с даты принятия решения об отказе в предоставлении субсидии направляет уполномоченному банку</w:t>
      </w:r>
      <w:r w:rsidR="00B53A98">
        <w:rPr>
          <w:sz w:val="28"/>
          <w:szCs w:val="28"/>
        </w:rPr>
        <w:t xml:space="preserve">, </w:t>
      </w:r>
      <w:r w:rsidR="00313E58" w:rsidRPr="00EE60A6">
        <w:rPr>
          <w:sz w:val="28"/>
          <w:szCs w:val="28"/>
        </w:rPr>
        <w:t>обществ</w:t>
      </w:r>
      <w:r w:rsidR="00313E58">
        <w:rPr>
          <w:sz w:val="28"/>
          <w:szCs w:val="28"/>
        </w:rPr>
        <w:t>у</w:t>
      </w:r>
      <w:r w:rsidR="00313E58" w:rsidRPr="00EE60A6">
        <w:rPr>
          <w:sz w:val="28"/>
          <w:szCs w:val="28"/>
        </w:rPr>
        <w:t xml:space="preserve"> «ДОМ.РФ»</w:t>
      </w:r>
      <w:r w:rsidRPr="00EE60A6">
        <w:rPr>
          <w:sz w:val="28"/>
          <w:szCs w:val="28"/>
        </w:rPr>
        <w:t xml:space="preserve"> уведомление с указанием причин принятия такого решения;</w:t>
      </w:r>
    </w:p>
    <w:p w:rsidR="00EE60A6" w:rsidRPr="00EE60A6" w:rsidRDefault="00EE60A6" w:rsidP="00EE60A6">
      <w:pPr>
        <w:pStyle w:val="ConsPlusNormal"/>
        <w:ind w:firstLine="540"/>
        <w:jc w:val="both"/>
        <w:rPr>
          <w:sz w:val="28"/>
          <w:szCs w:val="28"/>
        </w:rPr>
      </w:pPr>
      <w:r w:rsidRPr="00EE60A6">
        <w:rPr>
          <w:sz w:val="28"/>
          <w:szCs w:val="28"/>
        </w:rPr>
        <w:t>б) уполномоченный банк</w:t>
      </w:r>
      <w:r w:rsidR="00B53A98">
        <w:rPr>
          <w:sz w:val="28"/>
          <w:szCs w:val="28"/>
        </w:rPr>
        <w:t>,</w:t>
      </w:r>
      <w:r w:rsidRPr="00EE60A6">
        <w:rPr>
          <w:sz w:val="28"/>
          <w:szCs w:val="28"/>
        </w:rPr>
        <w:t xml:space="preserve"> </w:t>
      </w:r>
      <w:r w:rsidR="00313E58" w:rsidRPr="00EE60A6">
        <w:rPr>
          <w:sz w:val="28"/>
          <w:szCs w:val="28"/>
        </w:rPr>
        <w:t>обществ</w:t>
      </w:r>
      <w:r w:rsidR="00313E58">
        <w:rPr>
          <w:sz w:val="28"/>
          <w:szCs w:val="28"/>
        </w:rPr>
        <w:t>о</w:t>
      </w:r>
      <w:r w:rsidR="00313E58" w:rsidRPr="00EE60A6">
        <w:rPr>
          <w:sz w:val="28"/>
          <w:szCs w:val="28"/>
        </w:rPr>
        <w:t xml:space="preserve"> «ДОМ.РФ»</w:t>
      </w:r>
      <w:r w:rsidR="00313E58">
        <w:rPr>
          <w:sz w:val="28"/>
          <w:szCs w:val="28"/>
        </w:rPr>
        <w:t xml:space="preserve"> </w:t>
      </w:r>
      <w:r w:rsidRPr="00EE60A6">
        <w:rPr>
          <w:sz w:val="28"/>
          <w:szCs w:val="28"/>
        </w:rPr>
        <w:t>вправе в течение 15 рабочих дней с даты направления уведомления об отказе в предоставлении субсидии повторно представить заявление с уточненными сведениями.</w:t>
      </w:r>
    </w:p>
    <w:p w:rsidR="00EE60A6" w:rsidRPr="00EE60A6" w:rsidRDefault="00EE60A6" w:rsidP="00EE60A6">
      <w:pPr>
        <w:pStyle w:val="ConsPlusNormal"/>
        <w:ind w:firstLine="540"/>
        <w:jc w:val="both"/>
        <w:rPr>
          <w:sz w:val="28"/>
          <w:szCs w:val="28"/>
        </w:rPr>
      </w:pPr>
      <w:r w:rsidRPr="00EE60A6">
        <w:rPr>
          <w:sz w:val="28"/>
          <w:szCs w:val="28"/>
        </w:rPr>
        <w:t xml:space="preserve">20. Право на получение кредита (займа) или подписание дополнительного соглашения о рефинансировании в соответствии с настоящими Правилами возникает у гражданина Российской Федерации в возрасте от 21 до 65 лет при условии, что срок возврата кредита (займа) по кредитному договору </w:t>
      </w:r>
      <w:r w:rsidR="00703F99">
        <w:rPr>
          <w:sz w:val="28"/>
          <w:szCs w:val="28"/>
        </w:rPr>
        <w:t>(договору займа)</w:t>
      </w:r>
      <w:r w:rsidRPr="00EE60A6">
        <w:rPr>
          <w:sz w:val="28"/>
          <w:szCs w:val="28"/>
        </w:rPr>
        <w:t xml:space="preserve"> или дополнительному соглашению наступает до исполнения заемщику 65 лет, проживающего на сельских территориях или строящего (приобретающего) жилое помещение (жилой дом) на сельских территориях.</w:t>
      </w:r>
    </w:p>
    <w:p w:rsidR="00EE60A6" w:rsidRPr="00EE60A6" w:rsidRDefault="00EE60A6" w:rsidP="00EE60A6">
      <w:pPr>
        <w:pStyle w:val="ConsPlusNormal"/>
        <w:ind w:firstLine="540"/>
        <w:jc w:val="both"/>
        <w:rPr>
          <w:sz w:val="28"/>
          <w:szCs w:val="28"/>
        </w:rPr>
      </w:pPr>
      <w:r w:rsidRPr="00EE60A6">
        <w:rPr>
          <w:sz w:val="28"/>
          <w:szCs w:val="28"/>
        </w:rPr>
        <w:t>Жилое помещение (жилой дом), на строительство (приобретение) которого предоставляется жилищный (ипотечный) кредит (за</w:t>
      </w:r>
      <w:r w:rsidR="00FF4B12">
        <w:rPr>
          <w:sz w:val="28"/>
          <w:szCs w:val="28"/>
        </w:rPr>
        <w:t>е</w:t>
      </w:r>
      <w:r w:rsidRPr="00EE60A6">
        <w:rPr>
          <w:sz w:val="28"/>
          <w:szCs w:val="28"/>
        </w:rPr>
        <w:t>м), должно быть:</w:t>
      </w:r>
    </w:p>
    <w:p w:rsidR="00EE60A6" w:rsidRPr="00EE60A6" w:rsidRDefault="00EE60A6" w:rsidP="00EE60A6">
      <w:pPr>
        <w:pStyle w:val="ConsPlusNormal"/>
        <w:ind w:firstLine="540"/>
        <w:jc w:val="both"/>
        <w:rPr>
          <w:sz w:val="28"/>
          <w:szCs w:val="28"/>
        </w:rPr>
      </w:pPr>
      <w:r w:rsidRPr="00EE60A6">
        <w:rPr>
          <w:sz w:val="28"/>
          <w:szCs w:val="28"/>
        </w:rPr>
        <w:t>а) пригодным для постоянного проживания;</w:t>
      </w:r>
    </w:p>
    <w:p w:rsidR="00EE60A6" w:rsidRPr="00EE60A6" w:rsidRDefault="00EE60A6" w:rsidP="00EE60A6">
      <w:pPr>
        <w:pStyle w:val="ConsPlusNormal"/>
        <w:ind w:firstLine="540"/>
        <w:jc w:val="both"/>
        <w:rPr>
          <w:sz w:val="28"/>
          <w:szCs w:val="28"/>
        </w:rPr>
      </w:pPr>
      <w:r w:rsidRPr="00EE60A6">
        <w:rPr>
          <w:sz w:val="28"/>
          <w:szCs w:val="28"/>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EE60A6" w:rsidRPr="00EE60A6" w:rsidRDefault="00EE60A6" w:rsidP="00EE60A6">
      <w:pPr>
        <w:pStyle w:val="ConsPlusNormal"/>
        <w:ind w:firstLine="540"/>
        <w:jc w:val="both"/>
        <w:rPr>
          <w:sz w:val="28"/>
          <w:szCs w:val="28"/>
        </w:rPr>
      </w:pPr>
      <w:r w:rsidRPr="00EE60A6">
        <w:rPr>
          <w:sz w:val="28"/>
          <w:szCs w:val="28"/>
        </w:rPr>
        <w:lastRenderedPageBreak/>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EE60A6" w:rsidRPr="00524A01" w:rsidRDefault="00EE60A6" w:rsidP="00703F99">
      <w:pPr>
        <w:pStyle w:val="ConsPlusNormal"/>
        <w:ind w:firstLine="540"/>
        <w:jc w:val="both"/>
        <w:rPr>
          <w:sz w:val="28"/>
          <w:szCs w:val="28"/>
        </w:rPr>
      </w:pPr>
      <w:r w:rsidRPr="00EE60A6">
        <w:rPr>
          <w:sz w:val="28"/>
          <w:szCs w:val="28"/>
        </w:rPr>
        <w:t xml:space="preserve">Соответствие жилого помещения указанным требованиям устанавливается </w:t>
      </w:r>
      <w:r w:rsidR="00F72C9D">
        <w:rPr>
          <w:sz w:val="28"/>
          <w:szCs w:val="28"/>
        </w:rPr>
        <w:t xml:space="preserve">уполномоченным банком, или обществом «ДОМ.РФ», или </w:t>
      </w:r>
      <w:r w:rsidRPr="00EE60A6">
        <w:rPr>
          <w:sz w:val="28"/>
          <w:szCs w:val="28"/>
        </w:rPr>
        <w:t>комиссией, созданной органом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на основании положений постановления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w:t>
      </w:r>
      <w:r w:rsidR="00703F99">
        <w:rPr>
          <w:sz w:val="28"/>
          <w:szCs w:val="28"/>
        </w:rPr>
        <w:t>,</w:t>
      </w:r>
      <w:r w:rsidRPr="00EE60A6">
        <w:rPr>
          <w:sz w:val="28"/>
          <w:szCs w:val="28"/>
        </w:rPr>
        <w:t xml:space="preserve"> многоквартирного дома </w:t>
      </w:r>
      <w:r w:rsidRPr="00524A01">
        <w:rPr>
          <w:sz w:val="28"/>
          <w:szCs w:val="28"/>
        </w:rPr>
        <w:t>аварийным и подлежащим сносу или реконструкции</w:t>
      </w:r>
      <w:r w:rsidR="00703F99" w:rsidRPr="00A4368D">
        <w:rPr>
          <w:sz w:val="28"/>
          <w:szCs w:val="28"/>
        </w:rPr>
        <w:t>,</w:t>
      </w:r>
      <w:r w:rsidRPr="00A4368D">
        <w:rPr>
          <w:sz w:val="28"/>
          <w:szCs w:val="28"/>
        </w:rPr>
        <w:t xml:space="preserve"> садового дома жилым домом и жилого дома садовым домом».</w:t>
      </w:r>
    </w:p>
    <w:p w:rsidR="00524A01" w:rsidRPr="00EE60A6" w:rsidRDefault="00A7256D" w:rsidP="00524A01">
      <w:pPr>
        <w:pStyle w:val="ConsPlusNormal"/>
        <w:ind w:firstLine="540"/>
        <w:jc w:val="both"/>
        <w:rPr>
          <w:sz w:val="28"/>
          <w:szCs w:val="28"/>
        </w:rPr>
      </w:pPr>
      <w:r w:rsidRPr="00524A01">
        <w:rPr>
          <w:sz w:val="28"/>
          <w:szCs w:val="28"/>
        </w:rPr>
        <w:t>В случае реализации и (или) передачи заемщиком в аренду третьим лицам жилого помещения в течение 5 (пяти) лет с момента оформления права собственности</w:t>
      </w:r>
      <w:r w:rsidR="00225D2B" w:rsidRPr="00524A01">
        <w:rPr>
          <w:sz w:val="28"/>
          <w:szCs w:val="28"/>
        </w:rPr>
        <w:t>,</w:t>
      </w:r>
      <w:r w:rsidRPr="00524A01">
        <w:rPr>
          <w:sz w:val="28"/>
          <w:szCs w:val="28"/>
        </w:rPr>
        <w:t xml:space="preserve"> </w:t>
      </w:r>
      <w:r w:rsidR="00225D2B" w:rsidRPr="00524A01">
        <w:rPr>
          <w:sz w:val="28"/>
          <w:szCs w:val="28"/>
        </w:rPr>
        <w:t>уполномоченный банк, общество «ДОМ</w:t>
      </w:r>
      <w:proofErr w:type="gramStart"/>
      <w:r w:rsidR="00225D2B" w:rsidRPr="00524A01">
        <w:rPr>
          <w:sz w:val="28"/>
          <w:szCs w:val="28"/>
        </w:rPr>
        <w:t>.Р</w:t>
      </w:r>
      <w:proofErr w:type="gramEnd"/>
      <w:r w:rsidR="00225D2B" w:rsidRPr="00524A01">
        <w:rPr>
          <w:sz w:val="28"/>
          <w:szCs w:val="28"/>
        </w:rPr>
        <w:t xml:space="preserve">Ф» </w:t>
      </w:r>
      <w:r w:rsidR="00524A01" w:rsidRPr="00524A01">
        <w:rPr>
          <w:sz w:val="28"/>
          <w:szCs w:val="28"/>
        </w:rPr>
        <w:t>осуществляет возврат средств в размере, соответствующем размеру субсидии, перечисленной</w:t>
      </w:r>
      <w:r w:rsidR="00524A01" w:rsidRPr="00EE60A6">
        <w:rPr>
          <w:sz w:val="28"/>
          <w:szCs w:val="28"/>
        </w:rPr>
        <w:t xml:space="preserve"> уполномоченному банку</w:t>
      </w:r>
      <w:r w:rsidR="00524A01">
        <w:rPr>
          <w:sz w:val="28"/>
          <w:szCs w:val="28"/>
        </w:rPr>
        <w:t xml:space="preserve">, </w:t>
      </w:r>
      <w:r w:rsidR="00524A01" w:rsidRPr="00EE60A6">
        <w:rPr>
          <w:sz w:val="28"/>
          <w:szCs w:val="28"/>
        </w:rPr>
        <w:t>обществ</w:t>
      </w:r>
      <w:r w:rsidR="00524A01">
        <w:rPr>
          <w:sz w:val="28"/>
          <w:szCs w:val="28"/>
        </w:rPr>
        <w:t>у</w:t>
      </w:r>
      <w:r w:rsidR="00524A01" w:rsidRPr="00EE60A6">
        <w:rPr>
          <w:sz w:val="28"/>
          <w:szCs w:val="28"/>
        </w:rPr>
        <w:t xml:space="preserve"> «ДОМ.РФ»</w:t>
      </w:r>
      <w:r w:rsidR="00524A01">
        <w:rPr>
          <w:sz w:val="28"/>
          <w:szCs w:val="28"/>
        </w:rPr>
        <w:t xml:space="preserve"> </w:t>
      </w:r>
      <w:r w:rsidR="00524A01" w:rsidRPr="00EE60A6">
        <w:rPr>
          <w:sz w:val="28"/>
          <w:szCs w:val="28"/>
        </w:rPr>
        <w:t xml:space="preserve">для возмещения им недополученных доходов по кредиту </w:t>
      </w:r>
      <w:r w:rsidR="00524A01">
        <w:rPr>
          <w:sz w:val="28"/>
          <w:szCs w:val="28"/>
        </w:rPr>
        <w:t>(займу)</w:t>
      </w:r>
      <w:r w:rsidR="00524A01" w:rsidRPr="00EE60A6">
        <w:rPr>
          <w:sz w:val="28"/>
          <w:szCs w:val="28"/>
        </w:rPr>
        <w:t>.</w:t>
      </w:r>
    </w:p>
    <w:p w:rsidR="00EE60A6" w:rsidRPr="00EE60A6" w:rsidRDefault="00474C8F" w:rsidP="00EE60A6">
      <w:pPr>
        <w:pStyle w:val="ConsPlusNormal"/>
        <w:ind w:firstLine="540"/>
        <w:jc w:val="both"/>
        <w:rPr>
          <w:sz w:val="28"/>
          <w:szCs w:val="28"/>
        </w:rPr>
      </w:pPr>
      <w:r>
        <w:rPr>
          <w:sz w:val="28"/>
          <w:szCs w:val="28"/>
        </w:rPr>
        <w:t>Л</w:t>
      </w:r>
      <w:r w:rsidRPr="00EE60A6">
        <w:rPr>
          <w:sz w:val="28"/>
          <w:szCs w:val="28"/>
        </w:rPr>
        <w:t>ьготн</w:t>
      </w:r>
      <w:r>
        <w:rPr>
          <w:sz w:val="28"/>
          <w:szCs w:val="28"/>
        </w:rPr>
        <w:t>ый</w:t>
      </w:r>
      <w:r w:rsidRPr="00EE60A6">
        <w:rPr>
          <w:sz w:val="28"/>
          <w:szCs w:val="28"/>
        </w:rPr>
        <w:t xml:space="preserve"> ипотечн</w:t>
      </w:r>
      <w:r>
        <w:rPr>
          <w:sz w:val="28"/>
          <w:szCs w:val="28"/>
        </w:rPr>
        <w:t>ый</w:t>
      </w:r>
      <w:r w:rsidRPr="00EE60A6">
        <w:rPr>
          <w:sz w:val="28"/>
          <w:szCs w:val="28"/>
        </w:rPr>
        <w:t xml:space="preserve"> кредит</w:t>
      </w:r>
      <w:r>
        <w:rPr>
          <w:sz w:val="28"/>
          <w:szCs w:val="28"/>
        </w:rPr>
        <w:t xml:space="preserve"> (займа)</w:t>
      </w:r>
      <w:r w:rsidR="000E618A">
        <w:rPr>
          <w:sz w:val="28"/>
          <w:szCs w:val="28"/>
        </w:rPr>
        <w:t xml:space="preserve">, предоставляемый </w:t>
      </w:r>
      <w:r w:rsidR="00B53A98">
        <w:rPr>
          <w:sz w:val="28"/>
          <w:szCs w:val="28"/>
        </w:rPr>
        <w:t xml:space="preserve">в рамках настоящий Правил, </w:t>
      </w:r>
      <w:r w:rsidR="00EE60A6" w:rsidRPr="00DE0D14">
        <w:rPr>
          <w:sz w:val="28"/>
          <w:szCs w:val="28"/>
        </w:rPr>
        <w:t xml:space="preserve">может быть предоставлен гражданину </w:t>
      </w:r>
      <w:r w:rsidR="00B53A98" w:rsidRPr="00DE0D14">
        <w:rPr>
          <w:sz w:val="28"/>
          <w:szCs w:val="28"/>
        </w:rPr>
        <w:t xml:space="preserve">Российской Федерации </w:t>
      </w:r>
      <w:r w:rsidR="00EE60A6" w:rsidRPr="00DE0D14">
        <w:rPr>
          <w:sz w:val="28"/>
          <w:szCs w:val="28"/>
        </w:rPr>
        <w:t>только один раз.</w:t>
      </w:r>
    </w:p>
    <w:p w:rsidR="00EE60A6" w:rsidRPr="00EE60A6" w:rsidRDefault="00EE60A6" w:rsidP="00EE60A6">
      <w:pPr>
        <w:pStyle w:val="ConsPlusNormal"/>
        <w:ind w:firstLine="540"/>
        <w:jc w:val="both"/>
        <w:rPr>
          <w:sz w:val="28"/>
          <w:szCs w:val="28"/>
        </w:rPr>
      </w:pPr>
      <w:r w:rsidRPr="00EE60A6">
        <w:rPr>
          <w:sz w:val="28"/>
          <w:szCs w:val="28"/>
        </w:rPr>
        <w:t xml:space="preserve">21. Заемщик самостоятельно </w:t>
      </w:r>
      <w:r w:rsidR="00B53A98">
        <w:rPr>
          <w:sz w:val="28"/>
          <w:szCs w:val="28"/>
        </w:rPr>
        <w:t xml:space="preserve">принимает решение о выборе </w:t>
      </w:r>
      <w:r w:rsidRPr="00EE60A6">
        <w:rPr>
          <w:sz w:val="28"/>
          <w:szCs w:val="28"/>
        </w:rPr>
        <w:t>уполномоченн</w:t>
      </w:r>
      <w:r w:rsidR="00B53A98">
        <w:rPr>
          <w:sz w:val="28"/>
          <w:szCs w:val="28"/>
        </w:rPr>
        <w:t>ого</w:t>
      </w:r>
      <w:r w:rsidRPr="00EE60A6">
        <w:rPr>
          <w:sz w:val="28"/>
          <w:szCs w:val="28"/>
        </w:rPr>
        <w:t xml:space="preserve"> банк</w:t>
      </w:r>
      <w:r w:rsidR="00B53A98">
        <w:rPr>
          <w:sz w:val="28"/>
          <w:szCs w:val="28"/>
        </w:rPr>
        <w:t>а</w:t>
      </w:r>
      <w:r w:rsidRPr="00EE60A6">
        <w:rPr>
          <w:sz w:val="28"/>
          <w:szCs w:val="28"/>
        </w:rPr>
        <w:t xml:space="preserve">, из отобранных в установленном порядке Министерством сельского хозяйства Российской Федерации, </w:t>
      </w:r>
      <w:r w:rsidR="00B53A98">
        <w:rPr>
          <w:sz w:val="28"/>
          <w:szCs w:val="28"/>
        </w:rPr>
        <w:t>или общества «ДОМ</w:t>
      </w:r>
      <w:proofErr w:type="gramStart"/>
      <w:r w:rsidR="00B53A98">
        <w:rPr>
          <w:sz w:val="28"/>
          <w:szCs w:val="28"/>
        </w:rPr>
        <w:t>.Р</w:t>
      </w:r>
      <w:proofErr w:type="gramEnd"/>
      <w:r w:rsidR="00B53A98">
        <w:rPr>
          <w:sz w:val="28"/>
          <w:szCs w:val="28"/>
        </w:rPr>
        <w:t xml:space="preserve">Ф» </w:t>
      </w:r>
      <w:r w:rsidRPr="00EE60A6">
        <w:rPr>
          <w:sz w:val="28"/>
          <w:szCs w:val="28"/>
        </w:rPr>
        <w:t>для получения льготного ипотечного кредита</w:t>
      </w:r>
      <w:r w:rsidR="00114C0B">
        <w:rPr>
          <w:sz w:val="28"/>
          <w:szCs w:val="28"/>
        </w:rPr>
        <w:t xml:space="preserve"> (займа)</w:t>
      </w:r>
      <w:r w:rsidRPr="00EE60A6">
        <w:rPr>
          <w:sz w:val="28"/>
          <w:szCs w:val="28"/>
        </w:rPr>
        <w:t>.</w:t>
      </w:r>
    </w:p>
    <w:p w:rsidR="00EE60A6" w:rsidRPr="00EE60A6" w:rsidRDefault="00EE60A6" w:rsidP="00EE60A6">
      <w:pPr>
        <w:pStyle w:val="ConsPlusNormal"/>
        <w:ind w:firstLine="540"/>
        <w:jc w:val="both"/>
        <w:rPr>
          <w:sz w:val="28"/>
          <w:szCs w:val="28"/>
        </w:rPr>
      </w:pPr>
      <w:r w:rsidRPr="00EE60A6">
        <w:rPr>
          <w:sz w:val="28"/>
          <w:szCs w:val="28"/>
        </w:rPr>
        <w:t>22. Заемщик, претендующий на получение льготного ипотечного кредита</w:t>
      </w:r>
      <w:r w:rsidR="00114C0B">
        <w:rPr>
          <w:sz w:val="28"/>
          <w:szCs w:val="28"/>
        </w:rPr>
        <w:t xml:space="preserve"> (займа)</w:t>
      </w:r>
      <w:r w:rsidRPr="00EE60A6">
        <w:rPr>
          <w:sz w:val="28"/>
          <w:szCs w:val="28"/>
        </w:rPr>
        <w:t>, представляет в уполномоченный банк</w:t>
      </w:r>
      <w:r w:rsidR="00B53A98">
        <w:rPr>
          <w:sz w:val="28"/>
          <w:szCs w:val="28"/>
        </w:rPr>
        <w:t>, или</w:t>
      </w:r>
      <w:r w:rsidR="00313E58">
        <w:rPr>
          <w:sz w:val="28"/>
          <w:szCs w:val="28"/>
        </w:rPr>
        <w:t xml:space="preserve"> </w:t>
      </w:r>
      <w:r w:rsidR="00313E58" w:rsidRPr="00EE60A6">
        <w:rPr>
          <w:sz w:val="28"/>
          <w:szCs w:val="28"/>
        </w:rPr>
        <w:t>обществ</w:t>
      </w:r>
      <w:r w:rsidR="00313E58">
        <w:rPr>
          <w:sz w:val="28"/>
          <w:szCs w:val="28"/>
        </w:rPr>
        <w:t>о</w:t>
      </w:r>
      <w:r w:rsidR="00313E58" w:rsidRPr="00EE60A6">
        <w:rPr>
          <w:sz w:val="28"/>
          <w:szCs w:val="28"/>
        </w:rPr>
        <w:t xml:space="preserve"> «ДОМ</w:t>
      </w:r>
      <w:proofErr w:type="gramStart"/>
      <w:r w:rsidR="00313E58" w:rsidRPr="00EE60A6">
        <w:rPr>
          <w:sz w:val="28"/>
          <w:szCs w:val="28"/>
        </w:rPr>
        <w:t>.Р</w:t>
      </w:r>
      <w:proofErr w:type="gramEnd"/>
      <w:r w:rsidR="00313E58" w:rsidRPr="00EE60A6">
        <w:rPr>
          <w:sz w:val="28"/>
          <w:szCs w:val="28"/>
        </w:rPr>
        <w:t>Ф»</w:t>
      </w:r>
      <w:r w:rsidR="00313E58">
        <w:rPr>
          <w:sz w:val="28"/>
          <w:szCs w:val="28"/>
        </w:rPr>
        <w:t xml:space="preserve"> </w:t>
      </w:r>
      <w:r w:rsidRPr="00EE60A6">
        <w:rPr>
          <w:sz w:val="28"/>
          <w:szCs w:val="28"/>
        </w:rPr>
        <w:t>документы в соответствии с требованиями уполномоченного банка.</w:t>
      </w:r>
    </w:p>
    <w:p w:rsidR="00EE60A6" w:rsidRPr="00EE60A6" w:rsidRDefault="00EE60A6" w:rsidP="00EE60A6">
      <w:pPr>
        <w:pStyle w:val="ConsPlusNormal"/>
        <w:ind w:firstLine="540"/>
        <w:jc w:val="both"/>
        <w:rPr>
          <w:sz w:val="28"/>
          <w:szCs w:val="28"/>
        </w:rPr>
      </w:pPr>
      <w:r w:rsidRPr="00EE60A6">
        <w:rPr>
          <w:sz w:val="28"/>
          <w:szCs w:val="28"/>
        </w:rPr>
        <w:t>23. Уполномоченный банк</w:t>
      </w:r>
      <w:r w:rsidR="00B53A98">
        <w:rPr>
          <w:sz w:val="28"/>
          <w:szCs w:val="28"/>
        </w:rPr>
        <w:t>,</w:t>
      </w:r>
      <w:r w:rsidRPr="00EE60A6">
        <w:rPr>
          <w:sz w:val="28"/>
          <w:szCs w:val="28"/>
        </w:rPr>
        <w:t xml:space="preserve"> </w:t>
      </w:r>
      <w:r w:rsidR="00313E58" w:rsidRPr="00EE60A6">
        <w:rPr>
          <w:sz w:val="28"/>
          <w:szCs w:val="28"/>
        </w:rPr>
        <w:t>обществ</w:t>
      </w:r>
      <w:r w:rsidR="00313E58">
        <w:rPr>
          <w:sz w:val="28"/>
          <w:szCs w:val="28"/>
        </w:rPr>
        <w:t>о</w:t>
      </w:r>
      <w:r w:rsidR="00313E58" w:rsidRPr="00EE60A6">
        <w:rPr>
          <w:sz w:val="28"/>
          <w:szCs w:val="28"/>
        </w:rPr>
        <w:t xml:space="preserve"> «ДОМ</w:t>
      </w:r>
      <w:proofErr w:type="gramStart"/>
      <w:r w:rsidR="00313E58" w:rsidRPr="00EE60A6">
        <w:rPr>
          <w:sz w:val="28"/>
          <w:szCs w:val="28"/>
        </w:rPr>
        <w:t>.Р</w:t>
      </w:r>
      <w:proofErr w:type="gramEnd"/>
      <w:r w:rsidR="00313E58" w:rsidRPr="00EE60A6">
        <w:rPr>
          <w:sz w:val="28"/>
          <w:szCs w:val="28"/>
        </w:rPr>
        <w:t>Ф»</w:t>
      </w:r>
      <w:r w:rsidR="00313E58">
        <w:rPr>
          <w:sz w:val="28"/>
          <w:szCs w:val="28"/>
        </w:rPr>
        <w:t xml:space="preserve"> </w:t>
      </w:r>
      <w:r w:rsidRPr="00EE60A6">
        <w:rPr>
          <w:sz w:val="28"/>
          <w:szCs w:val="28"/>
        </w:rPr>
        <w:t xml:space="preserve">рассматривает возможность предоставления льготного ипотечного кредита </w:t>
      </w:r>
      <w:r w:rsidR="00114C0B">
        <w:rPr>
          <w:sz w:val="28"/>
          <w:szCs w:val="28"/>
        </w:rPr>
        <w:t xml:space="preserve">(займа) </w:t>
      </w:r>
      <w:r w:rsidRPr="00EE60A6">
        <w:rPr>
          <w:sz w:val="28"/>
          <w:szCs w:val="28"/>
        </w:rPr>
        <w:t>в соответствии с правилами и процедурами, принятыми в уполномоченном банке.</w:t>
      </w:r>
    </w:p>
    <w:p w:rsidR="00EE60A6" w:rsidRPr="00EE60A6" w:rsidRDefault="00EE60A6" w:rsidP="00EE60A6">
      <w:pPr>
        <w:pStyle w:val="ConsPlusNormal"/>
        <w:ind w:firstLine="540"/>
        <w:jc w:val="both"/>
        <w:rPr>
          <w:sz w:val="28"/>
          <w:szCs w:val="28"/>
        </w:rPr>
      </w:pPr>
      <w:r w:rsidRPr="00EE60A6">
        <w:rPr>
          <w:sz w:val="28"/>
          <w:szCs w:val="28"/>
        </w:rPr>
        <w:t>Проверка соответствия заемщика требованиям, указанным в пункте 22 настоящих Правил, проводится уполномоченным банком</w:t>
      </w:r>
      <w:r w:rsidR="00B53A98">
        <w:rPr>
          <w:sz w:val="28"/>
          <w:szCs w:val="28"/>
        </w:rPr>
        <w:t>,</w:t>
      </w:r>
      <w:r w:rsidR="00313E58" w:rsidRPr="00313E58">
        <w:rPr>
          <w:sz w:val="28"/>
          <w:szCs w:val="28"/>
        </w:rPr>
        <w:t xml:space="preserve"> </w:t>
      </w:r>
      <w:r w:rsidR="00B53A98">
        <w:rPr>
          <w:sz w:val="28"/>
          <w:szCs w:val="28"/>
        </w:rPr>
        <w:t>или</w:t>
      </w:r>
      <w:r w:rsidR="00313E58">
        <w:rPr>
          <w:sz w:val="28"/>
          <w:szCs w:val="28"/>
        </w:rPr>
        <w:t xml:space="preserve"> </w:t>
      </w:r>
      <w:r w:rsidR="00313E58" w:rsidRPr="00EE60A6">
        <w:rPr>
          <w:sz w:val="28"/>
          <w:szCs w:val="28"/>
        </w:rPr>
        <w:t>обществ</w:t>
      </w:r>
      <w:r w:rsidR="00313E58">
        <w:rPr>
          <w:sz w:val="28"/>
          <w:szCs w:val="28"/>
        </w:rPr>
        <w:t>ом</w:t>
      </w:r>
      <w:r w:rsidR="00313E58" w:rsidRPr="00EE60A6">
        <w:rPr>
          <w:sz w:val="28"/>
          <w:szCs w:val="28"/>
        </w:rPr>
        <w:t xml:space="preserve"> «ДОМ.РФ»</w:t>
      </w:r>
      <w:r w:rsidRPr="00EE60A6">
        <w:rPr>
          <w:sz w:val="28"/>
          <w:szCs w:val="28"/>
        </w:rPr>
        <w:t>.</w:t>
      </w:r>
    </w:p>
    <w:p w:rsidR="00EE60A6" w:rsidRPr="00EE60A6" w:rsidRDefault="00EE60A6" w:rsidP="00EE60A6">
      <w:pPr>
        <w:pStyle w:val="ConsPlusNormal"/>
        <w:ind w:firstLine="540"/>
        <w:jc w:val="both"/>
        <w:rPr>
          <w:sz w:val="28"/>
          <w:szCs w:val="28"/>
        </w:rPr>
      </w:pPr>
      <w:r w:rsidRPr="00EE60A6">
        <w:rPr>
          <w:sz w:val="28"/>
          <w:szCs w:val="28"/>
        </w:rPr>
        <w:t>Уполномоченный банк</w:t>
      </w:r>
      <w:r w:rsidR="00B53A98">
        <w:rPr>
          <w:sz w:val="28"/>
          <w:szCs w:val="28"/>
        </w:rPr>
        <w:t>,</w:t>
      </w:r>
      <w:r w:rsidRPr="00EE60A6">
        <w:rPr>
          <w:sz w:val="28"/>
          <w:szCs w:val="28"/>
        </w:rPr>
        <w:t xml:space="preserve"> </w:t>
      </w:r>
      <w:r w:rsidR="00313E58" w:rsidRPr="00EE60A6">
        <w:rPr>
          <w:sz w:val="28"/>
          <w:szCs w:val="28"/>
        </w:rPr>
        <w:t>обществ</w:t>
      </w:r>
      <w:r w:rsidR="00313E58">
        <w:rPr>
          <w:sz w:val="28"/>
          <w:szCs w:val="28"/>
        </w:rPr>
        <w:t>о</w:t>
      </w:r>
      <w:r w:rsidR="00313E58" w:rsidRPr="00EE60A6">
        <w:rPr>
          <w:sz w:val="28"/>
          <w:szCs w:val="28"/>
        </w:rPr>
        <w:t xml:space="preserve"> «ДОМ.РФ»</w:t>
      </w:r>
      <w:r w:rsidR="00313E58">
        <w:rPr>
          <w:sz w:val="28"/>
          <w:szCs w:val="28"/>
        </w:rPr>
        <w:t xml:space="preserve"> </w:t>
      </w:r>
      <w:r w:rsidRPr="00EE60A6">
        <w:rPr>
          <w:sz w:val="28"/>
          <w:szCs w:val="28"/>
        </w:rPr>
        <w:t>направляет в Министерство сельского хозяйства Российской Федерации и в орган исполнительной власти, реестр потенциальных заемщиков.</w:t>
      </w:r>
    </w:p>
    <w:p w:rsidR="00EE60A6" w:rsidRPr="00EE60A6" w:rsidRDefault="00EE60A6" w:rsidP="00EE60A6">
      <w:pPr>
        <w:pStyle w:val="ConsPlusNormal"/>
        <w:ind w:firstLine="540"/>
        <w:jc w:val="both"/>
        <w:rPr>
          <w:sz w:val="28"/>
          <w:szCs w:val="28"/>
        </w:rPr>
      </w:pPr>
      <w:r w:rsidRPr="00EE60A6">
        <w:rPr>
          <w:sz w:val="28"/>
          <w:szCs w:val="28"/>
        </w:rPr>
        <w:t>24. Ведение реестра заемщиков осуществляется уполномоченными банками</w:t>
      </w:r>
      <w:r w:rsidR="00B53A98">
        <w:rPr>
          <w:sz w:val="28"/>
          <w:szCs w:val="28"/>
        </w:rPr>
        <w:t>, обществом «ДОМ.РФ»</w:t>
      </w:r>
      <w:r w:rsidRPr="00EE60A6">
        <w:rPr>
          <w:sz w:val="28"/>
          <w:szCs w:val="28"/>
        </w:rPr>
        <w:t>.</w:t>
      </w:r>
    </w:p>
    <w:p w:rsidR="00EE60A6" w:rsidRPr="00EE60A6" w:rsidRDefault="00EE60A6" w:rsidP="00EE60A6">
      <w:pPr>
        <w:pStyle w:val="ConsPlusNormal"/>
        <w:ind w:firstLine="540"/>
        <w:jc w:val="both"/>
        <w:rPr>
          <w:sz w:val="28"/>
          <w:szCs w:val="28"/>
        </w:rPr>
      </w:pPr>
      <w:r w:rsidRPr="00EE60A6">
        <w:rPr>
          <w:sz w:val="28"/>
          <w:szCs w:val="28"/>
        </w:rPr>
        <w:lastRenderedPageBreak/>
        <w:t>Порядок включения заемщика, содержащегося в реестре потенциальных заемщиков, в реестр заемщиков устанавливается Министерством сельского хозяйства Российской Федерации.</w:t>
      </w:r>
    </w:p>
    <w:p w:rsidR="00EE60A6" w:rsidRPr="00EE60A6" w:rsidRDefault="00EE60A6" w:rsidP="00EE60A6">
      <w:pPr>
        <w:pStyle w:val="ConsPlusNormal"/>
        <w:ind w:firstLine="540"/>
        <w:jc w:val="both"/>
        <w:rPr>
          <w:sz w:val="28"/>
          <w:szCs w:val="28"/>
        </w:rPr>
      </w:pPr>
      <w:r w:rsidRPr="00EE60A6">
        <w:rPr>
          <w:sz w:val="28"/>
          <w:szCs w:val="28"/>
        </w:rPr>
        <w:t>Заемщик может быть исключен уполномоченным банком</w:t>
      </w:r>
      <w:r w:rsidR="00B53A98">
        <w:rPr>
          <w:sz w:val="28"/>
          <w:szCs w:val="28"/>
        </w:rPr>
        <w:t>,</w:t>
      </w:r>
      <w:r w:rsidRPr="00EE60A6">
        <w:rPr>
          <w:sz w:val="28"/>
          <w:szCs w:val="28"/>
        </w:rPr>
        <w:t xml:space="preserve"> </w:t>
      </w:r>
      <w:r w:rsidR="00313E58" w:rsidRPr="00EE60A6">
        <w:rPr>
          <w:sz w:val="28"/>
          <w:szCs w:val="28"/>
        </w:rPr>
        <w:t>обществ</w:t>
      </w:r>
      <w:r w:rsidR="00313E58">
        <w:rPr>
          <w:sz w:val="28"/>
          <w:szCs w:val="28"/>
        </w:rPr>
        <w:t>ом</w:t>
      </w:r>
      <w:r w:rsidR="00313E58" w:rsidRPr="00EE60A6">
        <w:rPr>
          <w:sz w:val="28"/>
          <w:szCs w:val="28"/>
        </w:rPr>
        <w:t xml:space="preserve"> «ДОМ.РФ»</w:t>
      </w:r>
      <w:r w:rsidR="00313E58">
        <w:rPr>
          <w:sz w:val="28"/>
          <w:szCs w:val="28"/>
        </w:rPr>
        <w:t xml:space="preserve"> </w:t>
      </w:r>
      <w:r w:rsidRPr="00EE60A6">
        <w:rPr>
          <w:sz w:val="28"/>
          <w:szCs w:val="28"/>
        </w:rPr>
        <w:t>из реестра заемщиков при несоблюдении им условий пункта 26 и в случаях, установленных подпунктами «а» - «б» пункта 27 настоящих Правил, в порядке, установленном Министерством сельского хозяйства Российской Федерации.</w:t>
      </w:r>
    </w:p>
    <w:p w:rsidR="00EE60A6" w:rsidRPr="00EE60A6" w:rsidRDefault="00EE60A6" w:rsidP="00EE60A6">
      <w:pPr>
        <w:pStyle w:val="ConsPlusNormal"/>
        <w:ind w:firstLine="540"/>
        <w:jc w:val="both"/>
        <w:rPr>
          <w:sz w:val="28"/>
          <w:szCs w:val="28"/>
        </w:rPr>
      </w:pPr>
      <w:r w:rsidRPr="00EE60A6">
        <w:rPr>
          <w:sz w:val="28"/>
          <w:szCs w:val="28"/>
        </w:rPr>
        <w:t>В случае возобновления заемщиком исполнения условий пункта 26 и подпунктов «а» - «б» пункта 27 настоящих Правил, заемщик может быть включен в реестр заемщиков, в порядке, установленном Министерством сельского хозяйства Российской Федерации.</w:t>
      </w:r>
    </w:p>
    <w:p w:rsidR="0095180D" w:rsidRDefault="00EE60A6" w:rsidP="00EE60A6">
      <w:pPr>
        <w:pStyle w:val="ConsPlusNormal"/>
        <w:ind w:firstLine="540"/>
        <w:jc w:val="both"/>
        <w:rPr>
          <w:sz w:val="28"/>
          <w:szCs w:val="28"/>
        </w:rPr>
      </w:pPr>
      <w:r w:rsidRPr="00EE60A6">
        <w:rPr>
          <w:sz w:val="28"/>
          <w:szCs w:val="28"/>
        </w:rPr>
        <w:t>25. Проверку целевого использования льготного ипотечного кредита (займа) осуществляет уполномоченный банк</w:t>
      </w:r>
      <w:r w:rsidR="00B53A98">
        <w:rPr>
          <w:sz w:val="28"/>
          <w:szCs w:val="28"/>
        </w:rPr>
        <w:t>,</w:t>
      </w:r>
      <w:r w:rsidRPr="00EE60A6">
        <w:rPr>
          <w:sz w:val="28"/>
          <w:szCs w:val="28"/>
        </w:rPr>
        <w:t xml:space="preserve"> </w:t>
      </w:r>
      <w:r w:rsidR="00313E58" w:rsidRPr="00EE60A6">
        <w:rPr>
          <w:sz w:val="28"/>
          <w:szCs w:val="28"/>
        </w:rPr>
        <w:t>обществ</w:t>
      </w:r>
      <w:r w:rsidR="00313E58">
        <w:rPr>
          <w:sz w:val="28"/>
          <w:szCs w:val="28"/>
        </w:rPr>
        <w:t>о</w:t>
      </w:r>
      <w:r w:rsidR="00313E58" w:rsidRPr="00EE60A6">
        <w:rPr>
          <w:sz w:val="28"/>
          <w:szCs w:val="28"/>
        </w:rPr>
        <w:t xml:space="preserve"> «ДОМ.РФ»</w:t>
      </w:r>
      <w:r w:rsidR="00313E58">
        <w:rPr>
          <w:sz w:val="28"/>
          <w:szCs w:val="28"/>
        </w:rPr>
        <w:t xml:space="preserve"> </w:t>
      </w:r>
      <w:r w:rsidRPr="00EE60A6">
        <w:rPr>
          <w:sz w:val="28"/>
          <w:szCs w:val="28"/>
        </w:rPr>
        <w:t xml:space="preserve">на основании документов, представленных заемщиком согласно кредитному договору </w:t>
      </w:r>
      <w:r w:rsidR="00114C0B">
        <w:rPr>
          <w:sz w:val="28"/>
          <w:szCs w:val="28"/>
        </w:rPr>
        <w:t xml:space="preserve">(договору займа) </w:t>
      </w:r>
      <w:r w:rsidRPr="00EE60A6">
        <w:rPr>
          <w:sz w:val="28"/>
          <w:szCs w:val="28"/>
        </w:rPr>
        <w:t>(соглашению), в соответствии с законодательством Российской Федерации.</w:t>
      </w:r>
    </w:p>
    <w:p w:rsidR="00EE60A6" w:rsidRPr="00EE60A6" w:rsidRDefault="00EE60A6" w:rsidP="00EE60A6">
      <w:pPr>
        <w:pStyle w:val="ConsPlusNormal"/>
        <w:ind w:firstLine="540"/>
        <w:jc w:val="both"/>
        <w:rPr>
          <w:sz w:val="28"/>
          <w:szCs w:val="28"/>
        </w:rPr>
      </w:pPr>
      <w:r w:rsidRPr="00EE60A6">
        <w:rPr>
          <w:sz w:val="28"/>
          <w:szCs w:val="28"/>
        </w:rPr>
        <w:t>26. Предоставленные уполномоченным банком</w:t>
      </w:r>
      <w:r w:rsidR="00B53A98">
        <w:rPr>
          <w:sz w:val="28"/>
          <w:szCs w:val="28"/>
        </w:rPr>
        <w:t>,</w:t>
      </w:r>
      <w:r w:rsidRPr="00EE60A6">
        <w:rPr>
          <w:sz w:val="28"/>
          <w:szCs w:val="28"/>
        </w:rPr>
        <w:t xml:space="preserve"> </w:t>
      </w:r>
      <w:r w:rsidR="00313E58" w:rsidRPr="00EE60A6">
        <w:rPr>
          <w:sz w:val="28"/>
          <w:szCs w:val="28"/>
        </w:rPr>
        <w:t>обществ</w:t>
      </w:r>
      <w:r w:rsidR="00313E58">
        <w:rPr>
          <w:sz w:val="28"/>
          <w:szCs w:val="28"/>
        </w:rPr>
        <w:t>ом</w:t>
      </w:r>
      <w:r w:rsidR="00313E58" w:rsidRPr="00EE60A6">
        <w:rPr>
          <w:sz w:val="28"/>
          <w:szCs w:val="28"/>
        </w:rPr>
        <w:t xml:space="preserve"> «ДОМ.РФ»</w:t>
      </w:r>
      <w:r w:rsidR="00313E58">
        <w:rPr>
          <w:sz w:val="28"/>
          <w:szCs w:val="28"/>
        </w:rPr>
        <w:t xml:space="preserve"> </w:t>
      </w:r>
      <w:r w:rsidRPr="00EE60A6">
        <w:rPr>
          <w:sz w:val="28"/>
          <w:szCs w:val="28"/>
        </w:rPr>
        <w:t>заемщику кредитные ресурсы в соответствии с кредитным договором</w:t>
      </w:r>
      <w:r w:rsidR="00114C0B">
        <w:rPr>
          <w:sz w:val="28"/>
          <w:szCs w:val="28"/>
        </w:rPr>
        <w:t xml:space="preserve"> (договором займа)</w:t>
      </w:r>
      <w:r w:rsidRPr="00EE60A6">
        <w:rPr>
          <w:sz w:val="28"/>
          <w:szCs w:val="28"/>
        </w:rPr>
        <w:t xml:space="preserve"> не могут быть размещены на депозитах, а также в иных финансовых инструментах</w:t>
      </w:r>
      <w:r w:rsidR="00225D2B">
        <w:rPr>
          <w:sz w:val="28"/>
          <w:szCs w:val="28"/>
        </w:rPr>
        <w:t xml:space="preserve"> (за исключением финансовых инструментов, используемых уполномоченным банком, обществом «ДОМ.РФ» для обеспечения целевого использования кредита (займа), в том числе </w:t>
      </w:r>
      <w:proofErr w:type="spellStart"/>
      <w:r w:rsidR="00225D2B">
        <w:rPr>
          <w:sz w:val="28"/>
          <w:szCs w:val="28"/>
        </w:rPr>
        <w:t>эскроу</w:t>
      </w:r>
      <w:proofErr w:type="spellEnd"/>
      <w:r w:rsidR="00225D2B">
        <w:rPr>
          <w:sz w:val="28"/>
          <w:szCs w:val="28"/>
        </w:rPr>
        <w:t>-счета, счета аккредитивов, номинальные счета)</w:t>
      </w:r>
      <w:r w:rsidRPr="00EE60A6">
        <w:rPr>
          <w:sz w:val="28"/>
          <w:szCs w:val="28"/>
        </w:rPr>
        <w:t>.</w:t>
      </w:r>
    </w:p>
    <w:p w:rsidR="00EE60A6" w:rsidRPr="00EE60A6" w:rsidRDefault="00EE60A6" w:rsidP="00EE60A6">
      <w:pPr>
        <w:pStyle w:val="ConsPlusNormal"/>
        <w:ind w:firstLine="540"/>
        <w:jc w:val="both"/>
        <w:rPr>
          <w:sz w:val="28"/>
          <w:szCs w:val="28"/>
        </w:rPr>
      </w:pPr>
      <w:r w:rsidRPr="00EE60A6">
        <w:rPr>
          <w:sz w:val="28"/>
          <w:szCs w:val="28"/>
        </w:rPr>
        <w:t>27. Уполномоченный банк</w:t>
      </w:r>
      <w:r w:rsidR="00B53A98">
        <w:rPr>
          <w:sz w:val="28"/>
          <w:szCs w:val="28"/>
        </w:rPr>
        <w:t>,</w:t>
      </w:r>
      <w:r w:rsidRPr="00EE60A6">
        <w:rPr>
          <w:sz w:val="28"/>
          <w:szCs w:val="28"/>
        </w:rPr>
        <w:t xml:space="preserve"> </w:t>
      </w:r>
      <w:r w:rsidR="00313E58" w:rsidRPr="00EE60A6">
        <w:rPr>
          <w:sz w:val="28"/>
          <w:szCs w:val="28"/>
        </w:rPr>
        <w:t>обществ</w:t>
      </w:r>
      <w:r w:rsidR="00313E58">
        <w:rPr>
          <w:sz w:val="28"/>
          <w:szCs w:val="28"/>
        </w:rPr>
        <w:t>о</w:t>
      </w:r>
      <w:r w:rsidR="00313E58" w:rsidRPr="00EE60A6">
        <w:rPr>
          <w:sz w:val="28"/>
          <w:szCs w:val="28"/>
        </w:rPr>
        <w:t xml:space="preserve"> «ДОМ.РФ»</w:t>
      </w:r>
      <w:r w:rsidR="00313E58">
        <w:rPr>
          <w:sz w:val="28"/>
          <w:szCs w:val="28"/>
        </w:rPr>
        <w:t xml:space="preserve"> </w:t>
      </w:r>
      <w:r w:rsidRPr="00EE60A6">
        <w:rPr>
          <w:sz w:val="28"/>
          <w:szCs w:val="28"/>
        </w:rPr>
        <w:t xml:space="preserve">вправе определить стоимость выдаваемого им льготного ипотечного кредита </w:t>
      </w:r>
      <w:r w:rsidR="00114C0B">
        <w:rPr>
          <w:sz w:val="28"/>
          <w:szCs w:val="28"/>
        </w:rPr>
        <w:t xml:space="preserve">(займа) </w:t>
      </w:r>
      <w:r w:rsidRPr="00EE60A6">
        <w:rPr>
          <w:sz w:val="28"/>
          <w:szCs w:val="28"/>
        </w:rPr>
        <w:t>и в соответствии с нормативными актами уполномоченного банка</w:t>
      </w:r>
      <w:r w:rsidR="00B53A98">
        <w:rPr>
          <w:sz w:val="28"/>
          <w:szCs w:val="28"/>
        </w:rPr>
        <w:t>,</w:t>
      </w:r>
      <w:r w:rsidR="00313E58">
        <w:rPr>
          <w:sz w:val="28"/>
          <w:szCs w:val="28"/>
        </w:rPr>
        <w:t xml:space="preserve"> </w:t>
      </w:r>
      <w:r w:rsidR="00313E58" w:rsidRPr="00EE60A6">
        <w:rPr>
          <w:sz w:val="28"/>
          <w:szCs w:val="28"/>
        </w:rPr>
        <w:t>обществ</w:t>
      </w:r>
      <w:r w:rsidR="00313E58">
        <w:rPr>
          <w:sz w:val="28"/>
          <w:szCs w:val="28"/>
        </w:rPr>
        <w:t>а</w:t>
      </w:r>
      <w:r w:rsidR="00313E58" w:rsidRPr="00EE60A6">
        <w:rPr>
          <w:sz w:val="28"/>
          <w:szCs w:val="28"/>
        </w:rPr>
        <w:t xml:space="preserve"> «ДОМ.РФ»</w:t>
      </w:r>
      <w:r w:rsidRPr="00EE60A6">
        <w:rPr>
          <w:sz w:val="28"/>
          <w:szCs w:val="28"/>
        </w:rPr>
        <w:t xml:space="preserve"> в случаях:</w:t>
      </w:r>
    </w:p>
    <w:p w:rsidR="00EE60A6" w:rsidRPr="00EE60A6" w:rsidRDefault="00EE60A6" w:rsidP="00EE60A6">
      <w:pPr>
        <w:pStyle w:val="ConsPlusNormal"/>
        <w:ind w:firstLine="540"/>
        <w:jc w:val="both"/>
        <w:rPr>
          <w:sz w:val="28"/>
          <w:szCs w:val="28"/>
        </w:rPr>
      </w:pPr>
      <w:r w:rsidRPr="00EE60A6">
        <w:rPr>
          <w:sz w:val="28"/>
          <w:szCs w:val="28"/>
        </w:rPr>
        <w:t>а) нарушения заемщиком целей использования льготного ипотечного кредита</w:t>
      </w:r>
      <w:r w:rsidR="00114C0B">
        <w:rPr>
          <w:sz w:val="28"/>
          <w:szCs w:val="28"/>
        </w:rPr>
        <w:t xml:space="preserve"> (займа)</w:t>
      </w:r>
      <w:r w:rsidRPr="00EE60A6">
        <w:rPr>
          <w:sz w:val="28"/>
          <w:szCs w:val="28"/>
        </w:rPr>
        <w:t>;</w:t>
      </w:r>
    </w:p>
    <w:p w:rsidR="00EE60A6" w:rsidRPr="00EE60A6" w:rsidRDefault="00EE60A6" w:rsidP="00EE60A6">
      <w:pPr>
        <w:pStyle w:val="ConsPlusNormal"/>
        <w:ind w:firstLine="540"/>
        <w:jc w:val="both"/>
        <w:rPr>
          <w:sz w:val="28"/>
          <w:szCs w:val="28"/>
        </w:rPr>
      </w:pPr>
      <w:r w:rsidRPr="00EE60A6">
        <w:rPr>
          <w:sz w:val="28"/>
          <w:szCs w:val="28"/>
        </w:rP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w:t>
      </w:r>
      <w:r w:rsidR="00114C0B">
        <w:rPr>
          <w:sz w:val="28"/>
          <w:szCs w:val="28"/>
        </w:rPr>
        <w:t xml:space="preserve"> (договору займа)</w:t>
      </w:r>
      <w:r w:rsidRPr="00EE60A6">
        <w:rPr>
          <w:sz w:val="28"/>
          <w:szCs w:val="28"/>
        </w:rPr>
        <w:t xml:space="preserve">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w:t>
      </w:r>
      <w:r w:rsidR="00114C0B">
        <w:rPr>
          <w:sz w:val="28"/>
          <w:szCs w:val="28"/>
        </w:rPr>
        <w:t>(договору займа)</w:t>
      </w:r>
      <w:r w:rsidRPr="00EE60A6">
        <w:rPr>
          <w:sz w:val="28"/>
          <w:szCs w:val="28"/>
        </w:rPr>
        <w:t>.</w:t>
      </w:r>
    </w:p>
    <w:p w:rsidR="00EE60A6" w:rsidRPr="00EE60A6" w:rsidRDefault="00EE60A6" w:rsidP="00EE60A6">
      <w:pPr>
        <w:pStyle w:val="ConsPlusNormal"/>
        <w:ind w:firstLine="540"/>
        <w:jc w:val="both"/>
        <w:rPr>
          <w:sz w:val="28"/>
          <w:szCs w:val="28"/>
        </w:rPr>
      </w:pPr>
      <w:r w:rsidRPr="00EE60A6">
        <w:rPr>
          <w:sz w:val="28"/>
          <w:szCs w:val="28"/>
        </w:rPr>
        <w:t>28. В целях определения размеров субсидий в очередном финансовом году, подлежащих предоставлению уполномоченным банкам</w:t>
      </w:r>
      <w:r w:rsidR="00313E58">
        <w:rPr>
          <w:sz w:val="28"/>
          <w:szCs w:val="28"/>
        </w:rPr>
        <w:t xml:space="preserve"> и </w:t>
      </w:r>
      <w:r w:rsidR="00313E58" w:rsidRPr="00EE60A6">
        <w:rPr>
          <w:sz w:val="28"/>
          <w:szCs w:val="28"/>
        </w:rPr>
        <w:t>обществ</w:t>
      </w:r>
      <w:r w:rsidR="00313E58">
        <w:rPr>
          <w:sz w:val="28"/>
          <w:szCs w:val="28"/>
        </w:rPr>
        <w:t>у</w:t>
      </w:r>
      <w:r w:rsidR="00313E58" w:rsidRPr="00EE60A6">
        <w:rPr>
          <w:sz w:val="28"/>
          <w:szCs w:val="28"/>
        </w:rPr>
        <w:t xml:space="preserve"> «ДОМ.РФ»</w:t>
      </w:r>
      <w:r w:rsidRPr="00EE60A6">
        <w:rPr>
          <w:sz w:val="28"/>
          <w:szCs w:val="28"/>
        </w:rPr>
        <w:t xml:space="preserve">,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w:t>
      </w:r>
      <w:r w:rsidR="00503B0F">
        <w:rPr>
          <w:sz w:val="28"/>
          <w:szCs w:val="28"/>
        </w:rPr>
        <w:t xml:space="preserve">до 1 октября 2029 </w:t>
      </w:r>
      <w:r w:rsidR="00503B0F">
        <w:rPr>
          <w:sz w:val="28"/>
          <w:szCs w:val="28"/>
        </w:rPr>
        <w:lastRenderedPageBreak/>
        <w:t xml:space="preserve">г., далее </w:t>
      </w:r>
      <w:r w:rsidRPr="00EE60A6">
        <w:rPr>
          <w:sz w:val="28"/>
          <w:szCs w:val="28"/>
        </w:rPr>
        <w:t>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rsidR="00EE60A6" w:rsidRPr="00EE60A6" w:rsidRDefault="00EE60A6" w:rsidP="00EE60A6">
      <w:pPr>
        <w:pStyle w:val="ConsPlusNormal"/>
        <w:ind w:firstLine="540"/>
        <w:jc w:val="both"/>
        <w:rPr>
          <w:sz w:val="28"/>
          <w:szCs w:val="28"/>
        </w:rPr>
      </w:pPr>
      <w:r w:rsidRPr="00EE60A6">
        <w:rPr>
          <w:sz w:val="28"/>
          <w:szCs w:val="28"/>
        </w:rPr>
        <w:t>29. Прогноз кредитования заемщиков формируется Министерством сельского хозяйства Российской Федерации на основании предложений органа исполнительной власти, подготовленных исходя из необходимости достижения целевых показателей, связанных с реализацией государственных программ комплексного развития сельских территорий субъектов Российской Федерации, и предложений уполномоченных банков</w:t>
      </w:r>
      <w:r w:rsidR="00313E58">
        <w:rPr>
          <w:sz w:val="28"/>
          <w:szCs w:val="28"/>
        </w:rPr>
        <w:t xml:space="preserve"> и </w:t>
      </w:r>
      <w:r w:rsidR="00313E58" w:rsidRPr="00EE60A6">
        <w:rPr>
          <w:sz w:val="28"/>
          <w:szCs w:val="28"/>
        </w:rPr>
        <w:t>обществ</w:t>
      </w:r>
      <w:r w:rsidR="00313E58">
        <w:rPr>
          <w:sz w:val="28"/>
          <w:szCs w:val="28"/>
        </w:rPr>
        <w:t>а</w:t>
      </w:r>
      <w:r w:rsidR="00313E58" w:rsidRPr="00EE60A6">
        <w:rPr>
          <w:sz w:val="28"/>
          <w:szCs w:val="28"/>
        </w:rPr>
        <w:t xml:space="preserve"> «ДОМ.РФ»</w:t>
      </w:r>
      <w:r w:rsidRPr="00EE60A6">
        <w:rPr>
          <w:sz w:val="28"/>
          <w:szCs w:val="28"/>
        </w:rPr>
        <w:t>. Предложения органов исполнительной власти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EE60A6" w:rsidRPr="00EE60A6" w:rsidRDefault="00EE60A6" w:rsidP="00EE60A6">
      <w:pPr>
        <w:pStyle w:val="ConsPlusNormal"/>
        <w:ind w:firstLine="540"/>
        <w:jc w:val="both"/>
        <w:rPr>
          <w:sz w:val="28"/>
          <w:szCs w:val="28"/>
        </w:rPr>
      </w:pPr>
      <w:r w:rsidRPr="00EE60A6">
        <w:rPr>
          <w:sz w:val="28"/>
          <w:szCs w:val="28"/>
        </w:rPr>
        <w:t xml:space="preserve">30. На основании предложений органов исполнительной власти Министерством сельского хозяйства Российской Федерации ежегодно </w:t>
      </w:r>
      <w:r w:rsidR="0095180D">
        <w:rPr>
          <w:sz w:val="28"/>
          <w:szCs w:val="28"/>
        </w:rPr>
        <w:br/>
      </w:r>
      <w:r w:rsidRPr="00EE60A6">
        <w:rPr>
          <w:sz w:val="28"/>
          <w:szCs w:val="28"/>
        </w:rPr>
        <w:t>до 1 ноября текущего финансового года в установленном им порядке утверждается план кредитования заемщиков (далее – План).</w:t>
      </w:r>
    </w:p>
    <w:p w:rsidR="00EE60A6" w:rsidRPr="00EE60A6" w:rsidRDefault="00EE60A6" w:rsidP="00EE60A6">
      <w:pPr>
        <w:pStyle w:val="ConsPlusNormal"/>
        <w:ind w:firstLine="540"/>
        <w:jc w:val="both"/>
        <w:rPr>
          <w:sz w:val="28"/>
          <w:szCs w:val="28"/>
        </w:rPr>
      </w:pPr>
      <w:r w:rsidRPr="00EE60A6">
        <w:rPr>
          <w:sz w:val="28"/>
          <w:szCs w:val="28"/>
        </w:rPr>
        <w:t>План содержит суммарный размер субсидий, предоставляемых уполномоченным банкам</w:t>
      </w:r>
      <w:r w:rsidR="00313E58">
        <w:rPr>
          <w:sz w:val="28"/>
          <w:szCs w:val="28"/>
        </w:rPr>
        <w:t xml:space="preserve"> и </w:t>
      </w:r>
      <w:r w:rsidR="00313E58" w:rsidRPr="00EE60A6">
        <w:rPr>
          <w:sz w:val="28"/>
          <w:szCs w:val="28"/>
        </w:rPr>
        <w:t>обществ</w:t>
      </w:r>
      <w:r w:rsidR="00313E58">
        <w:rPr>
          <w:sz w:val="28"/>
          <w:szCs w:val="28"/>
        </w:rPr>
        <w:t>у</w:t>
      </w:r>
      <w:r w:rsidR="00313E58" w:rsidRPr="00EE60A6">
        <w:rPr>
          <w:sz w:val="28"/>
          <w:szCs w:val="28"/>
        </w:rPr>
        <w:t xml:space="preserve"> «ДОМ.РФ»</w:t>
      </w:r>
      <w:r w:rsidRPr="00EE60A6">
        <w:rPr>
          <w:sz w:val="28"/>
          <w:szCs w:val="28"/>
        </w:rPr>
        <w:t xml:space="preserve"> по планируемым к выдаче льготным ипотечным кредитам (займам) заемщикам, на территории каждого субъекта Российской Федерации.</w:t>
      </w:r>
    </w:p>
    <w:p w:rsidR="00EE60A6" w:rsidRPr="00EE60A6" w:rsidRDefault="00EE60A6" w:rsidP="00EE60A6">
      <w:pPr>
        <w:pStyle w:val="ConsPlusNormal"/>
        <w:ind w:firstLine="540"/>
        <w:jc w:val="both"/>
        <w:rPr>
          <w:sz w:val="28"/>
          <w:szCs w:val="28"/>
        </w:rPr>
      </w:pPr>
      <w:r w:rsidRPr="00EE60A6">
        <w:rPr>
          <w:sz w:val="28"/>
          <w:szCs w:val="28"/>
        </w:rPr>
        <w:t>31.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EE60A6" w:rsidRPr="00EE60A6" w:rsidRDefault="00EE60A6" w:rsidP="00EE60A6">
      <w:pPr>
        <w:pStyle w:val="ConsPlusNormal"/>
        <w:ind w:firstLine="540"/>
        <w:jc w:val="both"/>
        <w:rPr>
          <w:sz w:val="28"/>
          <w:szCs w:val="28"/>
        </w:rPr>
      </w:pPr>
      <w:r w:rsidRPr="00EE60A6">
        <w:rPr>
          <w:sz w:val="28"/>
          <w:szCs w:val="28"/>
        </w:rPr>
        <w:t>32.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утвержденных Министерству сельского хозяйства Российской Федерации как получателю средств федерального бюджета на цели, указанные в пункте 3 настоящих Правил, а также с учетом интенсивности выборки (освоения) лимитов бюджетных обязательств, утвержденных Министерству сельского хозяйства Российской Федерации как получателю средств федерального бюджета на цели, указанные в пункте 3 настоящих Правил, вправе откорректировать план.</w:t>
      </w:r>
    </w:p>
    <w:p w:rsidR="00EE60A6" w:rsidRPr="00EE60A6" w:rsidRDefault="00EE60A6" w:rsidP="00EE60A6">
      <w:pPr>
        <w:pStyle w:val="ConsPlusNormal"/>
        <w:ind w:firstLine="540"/>
        <w:jc w:val="both"/>
        <w:rPr>
          <w:sz w:val="28"/>
          <w:szCs w:val="28"/>
        </w:rPr>
      </w:pPr>
      <w:r w:rsidRPr="00EE60A6">
        <w:rPr>
          <w:sz w:val="28"/>
          <w:szCs w:val="28"/>
        </w:rPr>
        <w:t xml:space="preserve">33. Уполномоченный банк </w:t>
      </w:r>
      <w:r w:rsidR="00313E58">
        <w:rPr>
          <w:sz w:val="28"/>
          <w:szCs w:val="28"/>
        </w:rPr>
        <w:t xml:space="preserve">и </w:t>
      </w:r>
      <w:r w:rsidR="00313E58" w:rsidRPr="00EE60A6">
        <w:rPr>
          <w:sz w:val="28"/>
          <w:szCs w:val="28"/>
        </w:rPr>
        <w:t>обществ</w:t>
      </w:r>
      <w:r w:rsidR="00B53A98">
        <w:rPr>
          <w:sz w:val="28"/>
          <w:szCs w:val="28"/>
        </w:rPr>
        <w:t>о</w:t>
      </w:r>
      <w:r w:rsidR="00313E58" w:rsidRPr="00EE60A6">
        <w:rPr>
          <w:sz w:val="28"/>
          <w:szCs w:val="28"/>
        </w:rPr>
        <w:t xml:space="preserve"> «ДОМ.РФ»</w:t>
      </w:r>
      <w:r w:rsidR="00313E58">
        <w:rPr>
          <w:sz w:val="28"/>
          <w:szCs w:val="28"/>
        </w:rPr>
        <w:t xml:space="preserve"> </w:t>
      </w:r>
      <w:r w:rsidRPr="00EE60A6">
        <w:rPr>
          <w:sz w:val="28"/>
          <w:szCs w:val="28"/>
        </w:rPr>
        <w:t>в целях формирования реестра кредитных договоров по выданным и (или) планируемым к выдаче льготным ипотечным кредитам (займам) осуществляет поквартальный расчет потребности в субсидии по установленной Министерством сельского хозяйства Российской Федерации форме и до 1 декабря текущего финансового года направляет в Министерство сельского хозяйства Российской Федерации заявление о заключении соглашения о предоставлении субсидий на очередной финансовый год в произвольной форме, подписанное руководителем уполномоченного банка</w:t>
      </w:r>
      <w:r w:rsidR="00313E58">
        <w:rPr>
          <w:sz w:val="28"/>
          <w:szCs w:val="28"/>
        </w:rPr>
        <w:t xml:space="preserve"> и </w:t>
      </w:r>
      <w:r w:rsidR="00313E58" w:rsidRPr="00EE60A6">
        <w:rPr>
          <w:sz w:val="28"/>
          <w:szCs w:val="28"/>
        </w:rPr>
        <w:t>обществ</w:t>
      </w:r>
      <w:r w:rsidR="00313E58">
        <w:rPr>
          <w:sz w:val="28"/>
          <w:szCs w:val="28"/>
        </w:rPr>
        <w:t>а</w:t>
      </w:r>
      <w:r w:rsidR="00313E58" w:rsidRPr="00EE60A6">
        <w:rPr>
          <w:sz w:val="28"/>
          <w:szCs w:val="28"/>
        </w:rPr>
        <w:t xml:space="preserve"> «ДОМ.РФ»</w:t>
      </w:r>
      <w:r w:rsidRPr="00EE60A6">
        <w:rPr>
          <w:sz w:val="28"/>
          <w:szCs w:val="28"/>
        </w:rPr>
        <w:t>, с приложением следующих документов:</w:t>
      </w:r>
    </w:p>
    <w:p w:rsidR="00EE60A6" w:rsidRPr="00EE60A6" w:rsidRDefault="00EE60A6" w:rsidP="00EE60A6">
      <w:pPr>
        <w:pStyle w:val="ConsPlusNormal"/>
        <w:ind w:firstLine="540"/>
        <w:jc w:val="both"/>
        <w:rPr>
          <w:sz w:val="28"/>
          <w:szCs w:val="28"/>
        </w:rPr>
      </w:pPr>
      <w:r w:rsidRPr="00EE60A6">
        <w:rPr>
          <w:sz w:val="28"/>
          <w:szCs w:val="28"/>
        </w:rPr>
        <w:lastRenderedPageBreak/>
        <w:t>а) справка, подписанная руководителем и главным бухгалтером или уполномоченными лицами уполномоченного банка</w:t>
      </w:r>
      <w:r w:rsidR="00B53A98">
        <w:rPr>
          <w:sz w:val="28"/>
          <w:szCs w:val="28"/>
        </w:rPr>
        <w:t>,</w:t>
      </w:r>
      <w:r w:rsidR="00313E58">
        <w:rPr>
          <w:sz w:val="28"/>
          <w:szCs w:val="28"/>
        </w:rPr>
        <w:t xml:space="preserve"> </w:t>
      </w:r>
      <w:r w:rsidR="00313E58" w:rsidRPr="00EE60A6">
        <w:rPr>
          <w:sz w:val="28"/>
          <w:szCs w:val="28"/>
        </w:rPr>
        <w:t>обществ</w:t>
      </w:r>
      <w:r w:rsidR="00313E58">
        <w:rPr>
          <w:sz w:val="28"/>
          <w:szCs w:val="28"/>
        </w:rPr>
        <w:t>а</w:t>
      </w:r>
      <w:r w:rsidR="00313E58" w:rsidRPr="00EE60A6">
        <w:rPr>
          <w:sz w:val="28"/>
          <w:szCs w:val="28"/>
        </w:rPr>
        <w:t xml:space="preserve"> «ДОМ.РФ»</w:t>
      </w:r>
      <w:r w:rsidRPr="00EE60A6">
        <w:rPr>
          <w:sz w:val="28"/>
          <w:szCs w:val="28"/>
        </w:rPr>
        <w:t>, скрепленная печатью (при наличии) банка, с указанием банковских реквизитов, на которые перечисляется субсидия;</w:t>
      </w:r>
    </w:p>
    <w:p w:rsidR="00EE60A6" w:rsidRPr="00EE60A6" w:rsidRDefault="00EE60A6" w:rsidP="00EE60A6">
      <w:pPr>
        <w:pStyle w:val="ConsPlusNormal"/>
        <w:ind w:firstLine="540"/>
        <w:jc w:val="both"/>
        <w:rPr>
          <w:sz w:val="28"/>
          <w:szCs w:val="28"/>
        </w:rPr>
      </w:pPr>
      <w:r w:rsidRPr="00EE60A6">
        <w:rPr>
          <w:sz w:val="28"/>
          <w:szCs w:val="28"/>
        </w:rPr>
        <w:t>б) заявка на перечисление субсидий, причитающихся уполномоченному банку</w:t>
      </w:r>
      <w:r w:rsidR="00B53A98">
        <w:rPr>
          <w:sz w:val="28"/>
          <w:szCs w:val="28"/>
        </w:rPr>
        <w:t>,</w:t>
      </w:r>
      <w:r w:rsidR="00313E58">
        <w:rPr>
          <w:sz w:val="28"/>
          <w:szCs w:val="28"/>
        </w:rPr>
        <w:t xml:space="preserve"> </w:t>
      </w:r>
      <w:r w:rsidR="00313E58" w:rsidRPr="00EE60A6">
        <w:rPr>
          <w:sz w:val="28"/>
          <w:szCs w:val="28"/>
        </w:rPr>
        <w:t>обществ</w:t>
      </w:r>
      <w:r w:rsidR="00313E58">
        <w:rPr>
          <w:sz w:val="28"/>
          <w:szCs w:val="28"/>
        </w:rPr>
        <w:t>у</w:t>
      </w:r>
      <w:r w:rsidR="00313E58" w:rsidRPr="00EE60A6">
        <w:rPr>
          <w:sz w:val="28"/>
          <w:szCs w:val="28"/>
        </w:rPr>
        <w:t xml:space="preserve"> «ДОМ.РФ»</w:t>
      </w:r>
      <w:r w:rsidRPr="00EE60A6">
        <w:rPr>
          <w:sz w:val="28"/>
          <w:szCs w:val="28"/>
        </w:rPr>
        <w:t>, по выданным льготным ипотечным кредитам (займам) и планируемым к выдаче в очередном году, по форме, утвержденной Министерством сельского хозяйства Российской Федерации.</w:t>
      </w:r>
    </w:p>
    <w:p w:rsidR="00EE60A6" w:rsidRPr="00EE60A6" w:rsidRDefault="00EE60A6" w:rsidP="00EE60A6">
      <w:pPr>
        <w:pStyle w:val="ConsPlusNormal"/>
        <w:ind w:firstLine="540"/>
        <w:jc w:val="both"/>
        <w:rPr>
          <w:sz w:val="28"/>
          <w:szCs w:val="28"/>
        </w:rPr>
      </w:pPr>
      <w:r w:rsidRPr="00EE60A6">
        <w:rPr>
          <w:sz w:val="28"/>
          <w:szCs w:val="28"/>
        </w:rPr>
        <w:t>Министерство финансов Российской Федерации вправе запросить информацию по реестру заемщиков и реестру кредитных договоров</w:t>
      </w:r>
      <w:r w:rsidR="00114C0B">
        <w:rPr>
          <w:sz w:val="28"/>
          <w:szCs w:val="28"/>
        </w:rPr>
        <w:t xml:space="preserve"> (договоров займа)</w:t>
      </w:r>
      <w:r w:rsidRPr="00EE60A6">
        <w:rPr>
          <w:sz w:val="28"/>
          <w:szCs w:val="28"/>
        </w:rPr>
        <w:t>,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r w:rsidR="00313E58">
        <w:rPr>
          <w:sz w:val="28"/>
          <w:szCs w:val="28"/>
        </w:rPr>
        <w:t xml:space="preserve"> и </w:t>
      </w:r>
      <w:r w:rsidR="00313E58" w:rsidRPr="00EE60A6">
        <w:rPr>
          <w:sz w:val="28"/>
          <w:szCs w:val="28"/>
        </w:rPr>
        <w:t>обществ</w:t>
      </w:r>
      <w:r w:rsidR="00313E58">
        <w:rPr>
          <w:sz w:val="28"/>
          <w:szCs w:val="28"/>
        </w:rPr>
        <w:t>ом</w:t>
      </w:r>
      <w:r w:rsidR="00313E58" w:rsidRPr="00EE60A6">
        <w:rPr>
          <w:sz w:val="28"/>
          <w:szCs w:val="28"/>
        </w:rPr>
        <w:t xml:space="preserve"> «ДОМ.РФ»</w:t>
      </w:r>
      <w:r w:rsidRPr="00EE60A6">
        <w:rPr>
          <w:sz w:val="28"/>
          <w:szCs w:val="28"/>
        </w:rPr>
        <w:t>.</w:t>
      </w:r>
    </w:p>
    <w:p w:rsidR="00EE60A6" w:rsidRPr="00EE60A6" w:rsidRDefault="00EE60A6" w:rsidP="00EE60A6">
      <w:pPr>
        <w:pStyle w:val="ConsPlusNormal"/>
        <w:ind w:firstLine="540"/>
        <w:jc w:val="both"/>
        <w:rPr>
          <w:sz w:val="28"/>
          <w:szCs w:val="28"/>
        </w:rPr>
      </w:pPr>
      <w:r w:rsidRPr="00EE60A6">
        <w:rPr>
          <w:sz w:val="28"/>
          <w:szCs w:val="28"/>
        </w:rPr>
        <w:t>34. Эффективность использования субсидий оценивается ежегодно Министерством сельского хозяйства Российской Федерации исходя из степени достижения показателя результативности предоставления субсидии:</w:t>
      </w:r>
    </w:p>
    <w:p w:rsidR="00EE60A6" w:rsidRPr="00EE60A6" w:rsidRDefault="00EE60A6" w:rsidP="00EE60A6">
      <w:pPr>
        <w:pStyle w:val="ConsPlusNormal"/>
        <w:ind w:firstLine="540"/>
        <w:jc w:val="both"/>
        <w:rPr>
          <w:sz w:val="28"/>
          <w:szCs w:val="28"/>
        </w:rPr>
      </w:pPr>
      <w:r w:rsidRPr="00EE60A6">
        <w:rPr>
          <w:sz w:val="28"/>
          <w:szCs w:val="28"/>
        </w:rPr>
        <w:t>объем льготных ипотечных кредитов (займов) на рубль предоставленного размера субсидий.</w:t>
      </w:r>
    </w:p>
    <w:p w:rsidR="00EE60A6" w:rsidRPr="00EE60A6" w:rsidRDefault="00EE60A6" w:rsidP="00EE60A6">
      <w:pPr>
        <w:pStyle w:val="ConsPlusNormal"/>
        <w:ind w:firstLine="540"/>
        <w:jc w:val="both"/>
        <w:rPr>
          <w:sz w:val="28"/>
          <w:szCs w:val="28"/>
        </w:rPr>
      </w:pPr>
      <w:r w:rsidRPr="00EE60A6">
        <w:rPr>
          <w:sz w:val="28"/>
          <w:szCs w:val="28"/>
        </w:rPr>
        <w:t xml:space="preserve">35. В случае выявления уполномоченным </w:t>
      </w:r>
      <w:r w:rsidR="00A4368D" w:rsidRPr="00EE60A6">
        <w:rPr>
          <w:sz w:val="28"/>
          <w:szCs w:val="28"/>
        </w:rPr>
        <w:t>банком</w:t>
      </w:r>
      <w:r w:rsidR="00A4368D">
        <w:rPr>
          <w:sz w:val="28"/>
          <w:szCs w:val="28"/>
        </w:rPr>
        <w:t>,</w:t>
      </w:r>
      <w:r w:rsidR="00A4368D" w:rsidRPr="00313E58">
        <w:rPr>
          <w:sz w:val="28"/>
          <w:szCs w:val="28"/>
        </w:rPr>
        <w:t xml:space="preserve"> </w:t>
      </w:r>
      <w:r w:rsidR="00A4368D">
        <w:rPr>
          <w:sz w:val="28"/>
          <w:szCs w:val="28"/>
        </w:rPr>
        <w:t>обществом</w:t>
      </w:r>
      <w:r w:rsidR="00313E58" w:rsidRPr="00EE60A6">
        <w:rPr>
          <w:sz w:val="28"/>
          <w:szCs w:val="28"/>
        </w:rPr>
        <w:t xml:space="preserve"> «ДОМ</w:t>
      </w:r>
      <w:proofErr w:type="gramStart"/>
      <w:r w:rsidR="00313E58" w:rsidRPr="00EE60A6">
        <w:rPr>
          <w:sz w:val="28"/>
          <w:szCs w:val="28"/>
        </w:rPr>
        <w:t>.Р</w:t>
      </w:r>
      <w:proofErr w:type="gramEnd"/>
      <w:r w:rsidR="00313E58" w:rsidRPr="00EE60A6">
        <w:rPr>
          <w:sz w:val="28"/>
          <w:szCs w:val="28"/>
        </w:rPr>
        <w:t>Ф»</w:t>
      </w:r>
      <w:r w:rsidRPr="00EE60A6">
        <w:rPr>
          <w:sz w:val="28"/>
          <w:szCs w:val="28"/>
        </w:rPr>
        <w:t xml:space="preserve"> нецелевого использования заемщиком льготного ипотечного кредита</w:t>
      </w:r>
      <w:r w:rsidR="008B7E4F">
        <w:rPr>
          <w:sz w:val="28"/>
          <w:szCs w:val="28"/>
        </w:rPr>
        <w:t xml:space="preserve"> (займа)</w:t>
      </w:r>
      <w:r w:rsidRPr="00EE60A6">
        <w:rPr>
          <w:sz w:val="28"/>
          <w:szCs w:val="28"/>
        </w:rPr>
        <w:t>, а также несоблюдения заемщиком требования пункта 26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ипотечных кредитов (займов), использованных не по целевому назначению, и периода их нецелевого использования.</w:t>
      </w:r>
    </w:p>
    <w:p w:rsidR="00EE60A6" w:rsidRPr="00EE60A6" w:rsidRDefault="00EE60A6" w:rsidP="00EE60A6">
      <w:pPr>
        <w:pStyle w:val="ConsPlusNormal"/>
        <w:ind w:firstLine="540"/>
        <w:jc w:val="both"/>
        <w:rPr>
          <w:sz w:val="28"/>
          <w:szCs w:val="28"/>
        </w:rPr>
      </w:pPr>
      <w:r w:rsidRPr="00EE60A6">
        <w:rPr>
          <w:sz w:val="28"/>
          <w:szCs w:val="28"/>
        </w:rPr>
        <w:t>В случае выявления уполномоченным банком</w:t>
      </w:r>
      <w:r w:rsidR="00B53A98">
        <w:rPr>
          <w:sz w:val="28"/>
          <w:szCs w:val="28"/>
        </w:rPr>
        <w:t>,</w:t>
      </w:r>
      <w:r w:rsidR="00313E58" w:rsidRPr="00313E58">
        <w:rPr>
          <w:sz w:val="28"/>
          <w:szCs w:val="28"/>
        </w:rPr>
        <w:t xml:space="preserve"> </w:t>
      </w:r>
      <w:r w:rsidR="00313E58" w:rsidRPr="00EE60A6">
        <w:rPr>
          <w:sz w:val="28"/>
          <w:szCs w:val="28"/>
        </w:rPr>
        <w:t>обществ</w:t>
      </w:r>
      <w:r w:rsidR="00313E58">
        <w:rPr>
          <w:sz w:val="28"/>
          <w:szCs w:val="28"/>
        </w:rPr>
        <w:t>ом</w:t>
      </w:r>
      <w:r w:rsidR="00313E58" w:rsidRPr="00EE60A6">
        <w:rPr>
          <w:sz w:val="28"/>
          <w:szCs w:val="28"/>
        </w:rPr>
        <w:t xml:space="preserve"> «ДОМ</w:t>
      </w:r>
      <w:proofErr w:type="gramStart"/>
      <w:r w:rsidR="00313E58" w:rsidRPr="00EE60A6">
        <w:rPr>
          <w:sz w:val="28"/>
          <w:szCs w:val="28"/>
        </w:rPr>
        <w:t>.Р</w:t>
      </w:r>
      <w:proofErr w:type="gramEnd"/>
      <w:r w:rsidR="00313E58" w:rsidRPr="00EE60A6">
        <w:rPr>
          <w:sz w:val="28"/>
          <w:szCs w:val="28"/>
        </w:rPr>
        <w:t>Ф»</w:t>
      </w:r>
      <w:r w:rsidRPr="00EE60A6">
        <w:rPr>
          <w:sz w:val="28"/>
          <w:szCs w:val="28"/>
        </w:rPr>
        <w:t xml:space="preserve"> нецелевого использования заемщиком льготного ипотечного кредита </w:t>
      </w:r>
      <w:r w:rsidR="008B7E4F">
        <w:rPr>
          <w:sz w:val="28"/>
          <w:szCs w:val="28"/>
        </w:rPr>
        <w:t xml:space="preserve">(займа) </w:t>
      </w:r>
      <w:r w:rsidRPr="00EE60A6">
        <w:rPr>
          <w:sz w:val="28"/>
          <w:szCs w:val="28"/>
        </w:rPr>
        <w:t>(части кредита</w:t>
      </w:r>
      <w:r w:rsidR="008B7E4F">
        <w:rPr>
          <w:sz w:val="28"/>
          <w:szCs w:val="28"/>
        </w:rPr>
        <w:t xml:space="preserve"> (займа</w:t>
      </w:r>
      <w:r w:rsidRPr="00EE60A6">
        <w:rPr>
          <w:sz w:val="28"/>
          <w:szCs w:val="28"/>
        </w:rPr>
        <w:t>) уполномоченный банк</w:t>
      </w:r>
      <w:r w:rsidR="00B53A98">
        <w:rPr>
          <w:sz w:val="28"/>
          <w:szCs w:val="28"/>
        </w:rPr>
        <w:t>,</w:t>
      </w:r>
      <w:r w:rsidRPr="00EE60A6">
        <w:rPr>
          <w:sz w:val="28"/>
          <w:szCs w:val="28"/>
        </w:rPr>
        <w:t xml:space="preserve"> </w:t>
      </w:r>
      <w:r w:rsidR="00313E58" w:rsidRPr="00EE60A6">
        <w:rPr>
          <w:sz w:val="28"/>
          <w:szCs w:val="28"/>
        </w:rPr>
        <w:t>обществ</w:t>
      </w:r>
      <w:r w:rsidR="00313E58">
        <w:rPr>
          <w:sz w:val="28"/>
          <w:szCs w:val="28"/>
        </w:rPr>
        <w:t>о</w:t>
      </w:r>
      <w:r w:rsidR="00313E58" w:rsidRPr="00EE60A6">
        <w:rPr>
          <w:sz w:val="28"/>
          <w:szCs w:val="28"/>
        </w:rPr>
        <w:t xml:space="preserve"> «ДОМ.РФ»</w:t>
      </w:r>
      <w:r w:rsidR="00313E58">
        <w:rPr>
          <w:sz w:val="28"/>
          <w:szCs w:val="28"/>
        </w:rPr>
        <w:t xml:space="preserve"> </w:t>
      </w:r>
      <w:r w:rsidRPr="00EE60A6">
        <w:rPr>
          <w:sz w:val="28"/>
          <w:szCs w:val="28"/>
        </w:rPr>
        <w:t>осуществляет возврат средств в размере, соответствующем размеру субсидии, перечисленной уполномоченному банку</w:t>
      </w:r>
      <w:r w:rsidR="00B53A98">
        <w:rPr>
          <w:sz w:val="28"/>
          <w:szCs w:val="28"/>
        </w:rPr>
        <w:t>,</w:t>
      </w:r>
      <w:r w:rsidR="00313E58">
        <w:rPr>
          <w:sz w:val="28"/>
          <w:szCs w:val="28"/>
        </w:rPr>
        <w:t xml:space="preserve"> </w:t>
      </w:r>
      <w:r w:rsidR="00313E58" w:rsidRPr="00EE60A6">
        <w:rPr>
          <w:sz w:val="28"/>
          <w:szCs w:val="28"/>
        </w:rPr>
        <w:t>обществ</w:t>
      </w:r>
      <w:r w:rsidR="00313E58">
        <w:rPr>
          <w:sz w:val="28"/>
          <w:szCs w:val="28"/>
        </w:rPr>
        <w:t>у</w:t>
      </w:r>
      <w:r w:rsidR="00313E58" w:rsidRPr="00EE60A6">
        <w:rPr>
          <w:sz w:val="28"/>
          <w:szCs w:val="28"/>
        </w:rPr>
        <w:t xml:space="preserve"> «ДОМ.РФ»</w:t>
      </w:r>
      <w:r w:rsidR="00313E58">
        <w:rPr>
          <w:sz w:val="28"/>
          <w:szCs w:val="28"/>
        </w:rPr>
        <w:t xml:space="preserve"> </w:t>
      </w:r>
      <w:r w:rsidRPr="00EE60A6">
        <w:rPr>
          <w:sz w:val="28"/>
          <w:szCs w:val="28"/>
        </w:rPr>
        <w:t xml:space="preserve">для возмещения им недополученных доходов по кредиту </w:t>
      </w:r>
      <w:r w:rsidR="008B7E4F">
        <w:rPr>
          <w:sz w:val="28"/>
          <w:szCs w:val="28"/>
        </w:rPr>
        <w:t xml:space="preserve">(займу) </w:t>
      </w:r>
      <w:r w:rsidRPr="00EE60A6">
        <w:rPr>
          <w:sz w:val="28"/>
          <w:szCs w:val="28"/>
        </w:rPr>
        <w:t>(части кредита</w:t>
      </w:r>
      <w:r w:rsidR="008B7E4F">
        <w:rPr>
          <w:sz w:val="28"/>
          <w:szCs w:val="28"/>
        </w:rPr>
        <w:t xml:space="preserve"> (займа</w:t>
      </w:r>
      <w:r w:rsidRPr="00EE60A6">
        <w:rPr>
          <w:sz w:val="28"/>
          <w:szCs w:val="28"/>
        </w:rPr>
        <w:t>), использованному не по целевому назначению.</w:t>
      </w:r>
    </w:p>
    <w:p w:rsidR="00EE60A6" w:rsidRPr="00EE60A6" w:rsidRDefault="00EE60A6" w:rsidP="00EE60A6">
      <w:pPr>
        <w:pStyle w:val="ConsPlusNormal"/>
        <w:ind w:firstLine="540"/>
        <w:jc w:val="both"/>
        <w:rPr>
          <w:sz w:val="28"/>
          <w:szCs w:val="28"/>
        </w:rPr>
      </w:pPr>
      <w:r w:rsidRPr="00EE60A6">
        <w:rPr>
          <w:sz w:val="28"/>
          <w:szCs w:val="28"/>
        </w:rPr>
        <w:t>36. Формирование документов, предусмотренных настоящими Правилами, и обмен указанными документами между кредитными организациями, и Министерством сельского хозяйства Российской Федерации осуществляется в форме электронных документов, подписанных усиленной квалифицированной электронной подписью лица, уполномоченного действовать от имени соответственно кредитной организации, и Министерства сельского хозяйства Российской Федерации, в системе «Электронный бюджет».</w:t>
      </w:r>
    </w:p>
    <w:p w:rsidR="00EE60A6" w:rsidRPr="00EE60A6" w:rsidRDefault="00EE60A6" w:rsidP="00EE60A6">
      <w:pPr>
        <w:pStyle w:val="ConsPlusNormal"/>
        <w:ind w:firstLine="540"/>
        <w:jc w:val="both"/>
        <w:rPr>
          <w:sz w:val="28"/>
          <w:szCs w:val="28"/>
        </w:rPr>
      </w:pPr>
      <w:r w:rsidRPr="00EE60A6">
        <w:rPr>
          <w:sz w:val="28"/>
          <w:szCs w:val="28"/>
        </w:rPr>
        <w:t xml:space="preserve">37. При отсутствии возможности направления документов, предусмотренных настоящими Правилами, в форме электронных документов, подписанных усиленной квалифицированной электронной </w:t>
      </w:r>
      <w:r w:rsidRPr="00EE60A6">
        <w:rPr>
          <w:sz w:val="28"/>
          <w:szCs w:val="28"/>
        </w:rPr>
        <w:lastRenderedPageBreak/>
        <w:t>подписью лица, уполномоченного действовать от имени соответственно уполномоченного банка</w:t>
      </w:r>
      <w:r w:rsidR="00B53A98">
        <w:rPr>
          <w:sz w:val="28"/>
          <w:szCs w:val="28"/>
        </w:rPr>
        <w:t>,</w:t>
      </w:r>
      <w:r w:rsidR="00313E58">
        <w:rPr>
          <w:sz w:val="28"/>
          <w:szCs w:val="28"/>
        </w:rPr>
        <w:t xml:space="preserve"> </w:t>
      </w:r>
      <w:r w:rsidR="00313E58" w:rsidRPr="00EE60A6">
        <w:rPr>
          <w:sz w:val="28"/>
          <w:szCs w:val="28"/>
        </w:rPr>
        <w:t>обществ</w:t>
      </w:r>
      <w:r w:rsidR="00313E58">
        <w:rPr>
          <w:sz w:val="28"/>
          <w:szCs w:val="28"/>
        </w:rPr>
        <w:t>а</w:t>
      </w:r>
      <w:r w:rsidR="00313E58" w:rsidRPr="00EE60A6">
        <w:rPr>
          <w:sz w:val="28"/>
          <w:szCs w:val="28"/>
        </w:rPr>
        <w:t xml:space="preserve"> «ДОМ.РФ»</w:t>
      </w:r>
      <w:r w:rsidRPr="00EE60A6">
        <w:rPr>
          <w:sz w:val="28"/>
          <w:szCs w:val="28"/>
        </w:rPr>
        <w:t>, и Министерства сельского хозяйства Российской Федерации, указанные документы направляются на бумажном и электронном носителях.</w:t>
      </w:r>
    </w:p>
    <w:p w:rsidR="00EE60A6" w:rsidRPr="00EE60A6" w:rsidRDefault="00EE60A6" w:rsidP="00EE60A6">
      <w:pPr>
        <w:pStyle w:val="ConsPlusNormal"/>
        <w:ind w:firstLine="540"/>
        <w:jc w:val="both"/>
        <w:rPr>
          <w:sz w:val="28"/>
          <w:szCs w:val="28"/>
        </w:rPr>
      </w:pPr>
      <w:r w:rsidRPr="00EE60A6">
        <w:rPr>
          <w:sz w:val="28"/>
          <w:szCs w:val="28"/>
        </w:rPr>
        <w:t>38. Контроль за соблюдением целей, порядка 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которые в случае выявления факта несоблюдения целей, порядка и условий предоставления субсидии направляют уполномоченному банку</w:t>
      </w:r>
      <w:r w:rsidR="00B53A98">
        <w:rPr>
          <w:sz w:val="28"/>
          <w:szCs w:val="28"/>
        </w:rPr>
        <w:t>,</w:t>
      </w:r>
      <w:r w:rsidRPr="00EE60A6">
        <w:rPr>
          <w:sz w:val="28"/>
          <w:szCs w:val="28"/>
        </w:rPr>
        <w:t xml:space="preserve"> </w:t>
      </w:r>
      <w:r w:rsidR="00313E58" w:rsidRPr="00EE60A6">
        <w:rPr>
          <w:sz w:val="28"/>
          <w:szCs w:val="28"/>
        </w:rPr>
        <w:t>обществ</w:t>
      </w:r>
      <w:r w:rsidR="00313E58">
        <w:rPr>
          <w:sz w:val="28"/>
          <w:szCs w:val="28"/>
        </w:rPr>
        <w:t>у</w:t>
      </w:r>
      <w:r w:rsidR="00313E58" w:rsidRPr="00EE60A6">
        <w:rPr>
          <w:sz w:val="28"/>
          <w:szCs w:val="28"/>
        </w:rPr>
        <w:t xml:space="preserve"> «ДОМ.РФ»</w:t>
      </w:r>
      <w:r w:rsidR="00313E58">
        <w:rPr>
          <w:sz w:val="28"/>
          <w:szCs w:val="28"/>
        </w:rPr>
        <w:t xml:space="preserve"> </w:t>
      </w:r>
      <w:r w:rsidRPr="00EE60A6">
        <w:rPr>
          <w:sz w:val="28"/>
          <w:szCs w:val="28"/>
        </w:rPr>
        <w:t>уведомление о выявленных фактах, предписание или представление.</w:t>
      </w:r>
    </w:p>
    <w:p w:rsidR="00EE60A6" w:rsidRPr="00EE60A6" w:rsidRDefault="00EE60A6" w:rsidP="00EE60A6">
      <w:pPr>
        <w:pStyle w:val="ConsPlusNormal"/>
        <w:ind w:firstLine="540"/>
        <w:jc w:val="both"/>
        <w:rPr>
          <w:sz w:val="28"/>
          <w:szCs w:val="28"/>
        </w:rPr>
      </w:pPr>
      <w:r w:rsidRPr="00EE60A6">
        <w:rPr>
          <w:sz w:val="28"/>
          <w:szCs w:val="28"/>
        </w:rPr>
        <w:t>39. В случае установления факта несоблюдения получателем субсидии целей, порядка и условий предоставления субсидии средства, полученные уполномоченным банком</w:t>
      </w:r>
      <w:r w:rsidR="00B53A98">
        <w:rPr>
          <w:sz w:val="28"/>
          <w:szCs w:val="28"/>
        </w:rPr>
        <w:t>,</w:t>
      </w:r>
      <w:r w:rsidR="00313E58" w:rsidRPr="00313E58">
        <w:rPr>
          <w:sz w:val="28"/>
          <w:szCs w:val="28"/>
        </w:rPr>
        <w:t xml:space="preserve"> </w:t>
      </w:r>
      <w:r w:rsidR="00313E58" w:rsidRPr="00EE60A6">
        <w:rPr>
          <w:sz w:val="28"/>
          <w:szCs w:val="28"/>
        </w:rPr>
        <w:t>обществ</w:t>
      </w:r>
      <w:r w:rsidR="00313E58">
        <w:rPr>
          <w:sz w:val="28"/>
          <w:szCs w:val="28"/>
        </w:rPr>
        <w:t>ом</w:t>
      </w:r>
      <w:r w:rsidR="00313E58" w:rsidRPr="00EE60A6">
        <w:rPr>
          <w:sz w:val="28"/>
          <w:szCs w:val="28"/>
        </w:rPr>
        <w:t xml:space="preserve"> «ДОМ.РФ»</w:t>
      </w:r>
      <w:r w:rsidRPr="00EE60A6">
        <w:rPr>
          <w:sz w:val="28"/>
          <w:szCs w:val="28"/>
        </w:rPr>
        <w:t>, подлежат возврату в порядке, установленном бюджетным законодательством Российской Федерации и настоящими Правилами.</w:t>
      </w:r>
    </w:p>
    <w:sectPr w:rsidR="00EE60A6" w:rsidRPr="00EE60A6" w:rsidSect="004D435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0B" w:rsidRDefault="0019600B" w:rsidP="004D4358">
      <w:pPr>
        <w:spacing w:after="0" w:line="240" w:lineRule="auto"/>
      </w:pPr>
      <w:r>
        <w:separator/>
      </w:r>
    </w:p>
  </w:endnote>
  <w:endnote w:type="continuationSeparator" w:id="0">
    <w:p w:rsidR="0019600B" w:rsidRDefault="0019600B" w:rsidP="004D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0B" w:rsidRDefault="0019600B" w:rsidP="004D4358">
      <w:pPr>
        <w:spacing w:after="0" w:line="240" w:lineRule="auto"/>
      </w:pPr>
      <w:r>
        <w:separator/>
      </w:r>
    </w:p>
  </w:footnote>
  <w:footnote w:type="continuationSeparator" w:id="0">
    <w:p w:rsidR="0019600B" w:rsidRDefault="0019600B" w:rsidP="004D4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158459"/>
      <w:docPartObj>
        <w:docPartGallery w:val="Page Numbers (Top of Page)"/>
        <w:docPartUnique/>
      </w:docPartObj>
    </w:sdtPr>
    <w:sdtEndPr/>
    <w:sdtContent>
      <w:p w:rsidR="003810E7" w:rsidRDefault="003810E7">
        <w:pPr>
          <w:pStyle w:val="a5"/>
          <w:jc w:val="center"/>
        </w:pPr>
        <w:r>
          <w:fldChar w:fldCharType="begin"/>
        </w:r>
        <w:r>
          <w:instrText>PAGE   \* MERGEFORMAT</w:instrText>
        </w:r>
        <w:r>
          <w:fldChar w:fldCharType="separate"/>
        </w:r>
        <w:r w:rsidR="0048015B">
          <w:rPr>
            <w:noProof/>
          </w:rPr>
          <w:t>2</w:t>
        </w:r>
        <w:r>
          <w:fldChar w:fldCharType="end"/>
        </w:r>
      </w:p>
    </w:sdtContent>
  </w:sdt>
  <w:p w:rsidR="003810E7" w:rsidRDefault="003810E7">
    <w:pPr>
      <w:pStyle w:val="a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оровой Максим Владимирович">
    <w15:presenceInfo w15:providerId="AD" w15:userId="S-1-5-21-1957994488-1801674531-725345543-20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8D"/>
    <w:rsid w:val="00033AF3"/>
    <w:rsid w:val="000C1A8D"/>
    <w:rsid w:val="000E618A"/>
    <w:rsid w:val="00114C0B"/>
    <w:rsid w:val="00133D72"/>
    <w:rsid w:val="0019600B"/>
    <w:rsid w:val="00206B2E"/>
    <w:rsid w:val="0021213F"/>
    <w:rsid w:val="00225D2B"/>
    <w:rsid w:val="002A2A80"/>
    <w:rsid w:val="002C7CC7"/>
    <w:rsid w:val="00313E58"/>
    <w:rsid w:val="00374249"/>
    <w:rsid w:val="003810E7"/>
    <w:rsid w:val="003E49B1"/>
    <w:rsid w:val="00423086"/>
    <w:rsid w:val="004718AD"/>
    <w:rsid w:val="00474C8F"/>
    <w:rsid w:val="0048015B"/>
    <w:rsid w:val="00495C09"/>
    <w:rsid w:val="004D4358"/>
    <w:rsid w:val="004D4A98"/>
    <w:rsid w:val="004F4886"/>
    <w:rsid w:val="00503B0F"/>
    <w:rsid w:val="00524A01"/>
    <w:rsid w:val="00703F99"/>
    <w:rsid w:val="00765ECA"/>
    <w:rsid w:val="00797DE0"/>
    <w:rsid w:val="007E764E"/>
    <w:rsid w:val="00813D0E"/>
    <w:rsid w:val="008207DD"/>
    <w:rsid w:val="00871D4C"/>
    <w:rsid w:val="008A6278"/>
    <w:rsid w:val="008B7E4F"/>
    <w:rsid w:val="00902ABB"/>
    <w:rsid w:val="0095180D"/>
    <w:rsid w:val="00953D6A"/>
    <w:rsid w:val="009C67C1"/>
    <w:rsid w:val="009D7778"/>
    <w:rsid w:val="00A4368D"/>
    <w:rsid w:val="00A7256D"/>
    <w:rsid w:val="00AA472B"/>
    <w:rsid w:val="00AA47B6"/>
    <w:rsid w:val="00AC678C"/>
    <w:rsid w:val="00B2170A"/>
    <w:rsid w:val="00B51966"/>
    <w:rsid w:val="00B53A98"/>
    <w:rsid w:val="00B70D44"/>
    <w:rsid w:val="00BE0F14"/>
    <w:rsid w:val="00C82167"/>
    <w:rsid w:val="00CE6BE8"/>
    <w:rsid w:val="00CF0125"/>
    <w:rsid w:val="00DE0D14"/>
    <w:rsid w:val="00DE275C"/>
    <w:rsid w:val="00DE7E8D"/>
    <w:rsid w:val="00E82BA6"/>
    <w:rsid w:val="00EE60A6"/>
    <w:rsid w:val="00F72C9D"/>
    <w:rsid w:val="00FB7DC0"/>
    <w:rsid w:val="00FF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D6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D6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953D6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B217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2170A"/>
    <w:rPr>
      <w:rFonts w:ascii="Segoe UI" w:eastAsiaTheme="minorEastAsia" w:hAnsi="Segoe UI" w:cs="Segoe UI"/>
      <w:sz w:val="18"/>
      <w:szCs w:val="18"/>
      <w:lang w:eastAsia="ru-RU"/>
    </w:rPr>
  </w:style>
  <w:style w:type="paragraph" w:styleId="a5">
    <w:name w:val="header"/>
    <w:basedOn w:val="a"/>
    <w:link w:val="a6"/>
    <w:uiPriority w:val="99"/>
    <w:unhideWhenUsed/>
    <w:rsid w:val="004D43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358"/>
    <w:rPr>
      <w:rFonts w:eastAsiaTheme="minorEastAsia"/>
      <w:lang w:eastAsia="ru-RU"/>
    </w:rPr>
  </w:style>
  <w:style w:type="paragraph" w:styleId="a7">
    <w:name w:val="footer"/>
    <w:basedOn w:val="a"/>
    <w:link w:val="a8"/>
    <w:uiPriority w:val="99"/>
    <w:unhideWhenUsed/>
    <w:rsid w:val="004D43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35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D6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D6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953D6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B217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2170A"/>
    <w:rPr>
      <w:rFonts w:ascii="Segoe UI" w:eastAsiaTheme="minorEastAsia" w:hAnsi="Segoe UI" w:cs="Segoe UI"/>
      <w:sz w:val="18"/>
      <w:szCs w:val="18"/>
      <w:lang w:eastAsia="ru-RU"/>
    </w:rPr>
  </w:style>
  <w:style w:type="paragraph" w:styleId="a5">
    <w:name w:val="header"/>
    <w:basedOn w:val="a"/>
    <w:link w:val="a6"/>
    <w:uiPriority w:val="99"/>
    <w:unhideWhenUsed/>
    <w:rsid w:val="004D43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358"/>
    <w:rPr>
      <w:rFonts w:eastAsiaTheme="minorEastAsia"/>
      <w:lang w:eastAsia="ru-RU"/>
    </w:rPr>
  </w:style>
  <w:style w:type="paragraph" w:styleId="a7">
    <w:name w:val="footer"/>
    <w:basedOn w:val="a"/>
    <w:link w:val="a8"/>
    <w:uiPriority w:val="99"/>
    <w:unhideWhenUsed/>
    <w:rsid w:val="004D43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35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3B2B-F8A6-4FA4-B149-22FFF1EE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5175</Words>
  <Characters>29504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Боровой Максим Владимирович</dc:creator>
  <cp:lastModifiedBy>Котельникова Ольга Викторовна</cp:lastModifiedBy>
  <cp:revision>3</cp:revision>
  <dcterms:created xsi:type="dcterms:W3CDTF">2019-06-17T16:23:00Z</dcterms:created>
  <dcterms:modified xsi:type="dcterms:W3CDTF">2019-06-18T08:49:00Z</dcterms:modified>
</cp:coreProperties>
</file>